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4" w:type="dxa"/>
        <w:tblInd w:w="-176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4996"/>
        <w:gridCol w:w="992"/>
        <w:gridCol w:w="951"/>
        <w:gridCol w:w="3304"/>
        <w:gridCol w:w="1183"/>
        <w:gridCol w:w="16"/>
      </w:tblGrid>
      <w:tr w:rsidR="005D04E6" w14:paraId="7E5C0D8D" w14:textId="77777777" w:rsidTr="004308A9">
        <w:trPr>
          <w:gridBefore w:val="1"/>
          <w:wBefore w:w="142" w:type="dxa"/>
          <w:trHeight w:val="1842"/>
        </w:trPr>
        <w:tc>
          <w:tcPr>
            <w:tcW w:w="4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0D5027" w14:textId="77777777" w:rsidR="005D04E6" w:rsidRDefault="005D04E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14:paraId="13C8BA11" w14:textId="77777777" w:rsidR="005D04E6" w:rsidRDefault="005D04E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14:paraId="1696E61C" w14:textId="77777777" w:rsidR="005D04E6" w:rsidRDefault="005D04E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14:paraId="36068209" w14:textId="77777777" w:rsidR="005D04E6" w:rsidRDefault="005D04E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14:paraId="32B76026" w14:textId="77777777" w:rsidR="005D04E6" w:rsidRDefault="005D04E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14:paraId="3FF05338" w14:textId="77777777" w:rsidR="005D04E6" w:rsidRDefault="005D04E6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B554C7" w14:textId="77777777" w:rsidR="005D04E6" w:rsidRDefault="005D04E6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4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820A12" w14:textId="77777777" w:rsidR="005D04E6" w:rsidRDefault="005D04E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14:paraId="2BC91BBA" w14:textId="77777777" w:rsidR="005D04E6" w:rsidRDefault="005D04E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14:paraId="5D39681D" w14:textId="77777777" w:rsidR="005D04E6" w:rsidRDefault="005D04E6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5D04E6" w14:paraId="5E7CC855" w14:textId="77777777" w:rsidTr="004308A9">
        <w:trPr>
          <w:gridBefore w:val="1"/>
          <w:gridAfter w:val="1"/>
          <w:wBefore w:w="142" w:type="dxa"/>
          <w:wAfter w:w="16" w:type="dxa"/>
          <w:trHeight w:val="834"/>
        </w:trPr>
        <w:tc>
          <w:tcPr>
            <w:tcW w:w="11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0E571" w14:textId="77777777" w:rsidR="005D04E6" w:rsidRDefault="005D04E6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</w:p>
          <w:p w14:paraId="67EEE668" w14:textId="77777777" w:rsidR="005D04E6" w:rsidRDefault="005D04E6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14:paraId="530A1320" w14:textId="77777777" w:rsidR="005D04E6" w:rsidRDefault="005D04E6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14:paraId="448C8951" w14:textId="77777777" w:rsidR="005D04E6" w:rsidRDefault="005D04E6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>
              <w:rPr>
                <w:szCs w:val="28"/>
              </w:rPr>
              <w:t xml:space="preserve">г. Казань                     </w:t>
            </w:r>
            <w:r>
              <w:rPr>
                <w:sz w:val="28"/>
                <w:szCs w:val="28"/>
              </w:rPr>
              <w:t xml:space="preserve">  № ______________</w:t>
            </w:r>
          </w:p>
        </w:tc>
      </w:tr>
      <w:tr w:rsidR="005D04E6" w14:paraId="08A5BD50" w14:textId="77777777" w:rsidTr="004308A9">
        <w:tblPrEx>
          <w:tblBorders>
            <w:insideH w:val="none" w:sz="0" w:space="0" w:color="auto"/>
          </w:tblBorders>
        </w:tblPrEx>
        <w:trPr>
          <w:gridBefore w:val="1"/>
          <w:gridAfter w:val="2"/>
          <w:wBefore w:w="142" w:type="dxa"/>
          <w:wAfter w:w="1199" w:type="dxa"/>
          <w:trHeight w:val="952"/>
        </w:trPr>
        <w:tc>
          <w:tcPr>
            <w:tcW w:w="4996" w:type="dxa"/>
          </w:tcPr>
          <w:p w14:paraId="62927647" w14:textId="7C357F8F" w:rsidR="0005156D" w:rsidRDefault="007B224D" w:rsidP="007D2C75">
            <w:pPr>
              <w:tabs>
                <w:tab w:val="left" w:pos="4138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5F386869" wp14:editId="299B65EC">
                      <wp:simplePos x="0" y="0"/>
                      <wp:positionH relativeFrom="column">
                        <wp:posOffset>3099435</wp:posOffset>
                      </wp:positionH>
                      <wp:positionV relativeFrom="paragraph">
                        <wp:posOffset>-2092960</wp:posOffset>
                      </wp:positionV>
                      <wp:extent cx="238125" cy="161925"/>
                      <wp:effectExtent l="0" t="0" r="28575" b="2857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D9F88F" id="Овал 4" o:spid="_x0000_s1026" style="position:absolute;margin-left:244.05pt;margin-top:-164.8pt;width:18.75pt;height:12.7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" fillcolor="white [3212]" strokecolor="white [3212]" strokeweight="2pt"/>
                  </w:pict>
                </mc:Fallback>
              </mc:AlternateContent>
            </w:r>
            <w:r w:rsidR="005D04E6">
              <w:rPr>
                <w:noProof/>
                <w:lang w:eastAsia="ru-RU"/>
              </w:rPr>
              <w:drawing>
                <wp:anchor distT="0" distB="0" distL="114300" distR="114300" simplePos="0" relativeHeight="251656704" behindDoc="0" locked="0" layoutInCell="1" allowOverlap="1" wp14:anchorId="54883E97" wp14:editId="6B30C6F7">
                  <wp:simplePos x="0" y="0"/>
                  <wp:positionH relativeFrom="column">
                    <wp:posOffset>2694940</wp:posOffset>
                  </wp:positionH>
                  <wp:positionV relativeFrom="paragraph">
                    <wp:posOffset>-1855470</wp:posOffset>
                  </wp:positionV>
                  <wp:extent cx="720090" cy="720090"/>
                  <wp:effectExtent l="0" t="0" r="3810" b="3810"/>
                  <wp:wrapNone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" t="397" r="497" b="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04E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9D6117B" wp14:editId="494DEC9D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-1852295</wp:posOffset>
                      </wp:positionV>
                      <wp:extent cx="2908935" cy="713105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935" cy="713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C92A25" w14:textId="77777777" w:rsidR="00800035" w:rsidRDefault="00800035" w:rsidP="005D04E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aps/>
                                      <w:sz w:val="28"/>
                                      <w:szCs w:val="28"/>
                                      <w:lang w:val="be-BY"/>
                                    </w:rPr>
                                    <w:t>МИНИСТЕРСТВО образования и науки</w:t>
                                  </w:r>
                                  <w:r>
                                    <w:rPr>
                                      <w:cap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>
                                    <w:rPr>
                                      <w:caps/>
                                      <w:sz w:val="28"/>
                                      <w:szCs w:val="28"/>
                                      <w:lang w:val="be-BY"/>
                                    </w:rPr>
                                    <w:t>Республики Татарстан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D611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19.65pt;margin-top:-145.85pt;width:229.05pt;height:5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j/zg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" filled="f" stroked="f" strokeweight=".5pt">
                      <v:textbox>
                        <w:txbxContent>
                          <w:p w14:paraId="09C92A25" w14:textId="77777777" w:rsidR="00800035" w:rsidRDefault="00800035" w:rsidP="005D04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 образования и науки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04E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469615D" wp14:editId="4D7B18AD">
                      <wp:simplePos x="0" y="0"/>
                      <wp:positionH relativeFrom="column">
                        <wp:posOffset>3383915</wp:posOffset>
                      </wp:positionH>
                      <wp:positionV relativeFrom="paragraph">
                        <wp:posOffset>-1862455</wp:posOffset>
                      </wp:positionV>
                      <wp:extent cx="3016250" cy="664210"/>
                      <wp:effectExtent l="2540" t="4445" r="635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0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51D08C" w14:textId="77777777" w:rsidR="00800035" w:rsidRDefault="00800035" w:rsidP="005D04E6">
                                  <w:pPr>
                                    <w:jc w:val="center"/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  <w:lang w:val="be-BY"/>
                                    </w:rPr>
                                  </w:pPr>
                                  <w:r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  <w:lang w:val="be-BY"/>
                                    </w:rPr>
                                    <w:t>Татарстан Республикасы</w:t>
                                  </w:r>
                                </w:p>
                                <w:p w14:paraId="13BA46BB" w14:textId="77777777" w:rsidR="00800035" w:rsidRDefault="00800035" w:rsidP="005D04E6">
                                  <w:pPr>
                                    <w:jc w:val="center"/>
                                    <w:rPr>
                                      <w:spacing w:val="-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  <w:lang w:val="be-BY"/>
                                    </w:rPr>
                                    <w:t>Мә</w:t>
                                  </w:r>
                                  <w:r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  <w:lang w:val="be-BY"/>
                                    </w:rPr>
                                    <w:t>арИф һәм фән МИНИСТРЛЫГЫ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9615D" id="Надпись 1" o:spid="_x0000_s1027" type="#_x0000_t202" style="position:absolute;margin-left:266.45pt;margin-top:-146.65pt;width:237.5pt;height:5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Y30AIAAMY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" filled="f" stroked="f" strokeweight=".5pt">
                      <v:textbox>
                        <w:txbxContent>
                          <w:p w14:paraId="2E51D08C" w14:textId="77777777" w:rsidR="00800035" w:rsidRDefault="00800035" w:rsidP="005D04E6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14:paraId="13BA46BB" w14:textId="77777777" w:rsidR="00800035" w:rsidRDefault="00800035" w:rsidP="005D04E6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03DF">
              <w:rPr>
                <w:sz w:val="28"/>
                <w:szCs w:val="28"/>
              </w:rPr>
              <w:t xml:space="preserve"> </w:t>
            </w:r>
          </w:p>
          <w:tbl>
            <w:tblPr>
              <w:tblW w:w="41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78"/>
            </w:tblGrid>
            <w:tr w:rsidR="0005156D" w:rsidRPr="002F557B" w14:paraId="22E6B025" w14:textId="77777777" w:rsidTr="004308A9">
              <w:trPr>
                <w:trHeight w:val="288"/>
              </w:trPr>
              <w:tc>
                <w:tcPr>
                  <w:tcW w:w="4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5D24544" w14:textId="77777777" w:rsidR="0005156D" w:rsidRPr="002F557B" w:rsidRDefault="0005156D" w:rsidP="0005156D">
                  <w:pPr>
                    <w:shd w:val="clear" w:color="auto" w:fill="FFFFFF"/>
                    <w:ind w:left="142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2F557B">
                    <w:rPr>
                      <w:bCs/>
                      <w:sz w:val="28"/>
                      <w:szCs w:val="28"/>
                    </w:rPr>
                    <w:t>О проведении Республиканской</w:t>
                  </w:r>
                </w:p>
                <w:p w14:paraId="33C8A9D5" w14:textId="77777777" w:rsidR="0005156D" w:rsidRDefault="0005156D" w:rsidP="0005156D">
                  <w:pPr>
                    <w:shd w:val="clear" w:color="auto" w:fill="FFFFFF"/>
                    <w:ind w:left="142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2F557B">
                    <w:rPr>
                      <w:bCs/>
                      <w:sz w:val="28"/>
                      <w:szCs w:val="28"/>
                    </w:rPr>
                    <w:t xml:space="preserve">научно-практической </w:t>
                  </w:r>
                  <w:proofErr w:type="gramStart"/>
                  <w:r w:rsidRPr="002F557B">
                    <w:rPr>
                      <w:bCs/>
                      <w:sz w:val="28"/>
                      <w:szCs w:val="28"/>
                    </w:rPr>
                    <w:t>конференции  «</w:t>
                  </w:r>
                  <w:proofErr w:type="gramEnd"/>
                  <w:r w:rsidRPr="002F557B">
                    <w:rPr>
                      <w:bCs/>
                      <w:sz w:val="28"/>
                      <w:szCs w:val="28"/>
                      <w:lang w:val="en-US"/>
                    </w:rPr>
                    <w:t>ALGA</w:t>
                  </w:r>
                  <w:r w:rsidRPr="002F557B">
                    <w:rPr>
                      <w:bCs/>
                      <w:sz w:val="28"/>
                      <w:szCs w:val="28"/>
                    </w:rPr>
                    <w:t xml:space="preserve"> РИТМ»</w:t>
                  </w:r>
                </w:p>
                <w:p w14:paraId="6EB7F95F" w14:textId="7DF19E00" w:rsidR="00AD24F8" w:rsidRPr="002F557B" w:rsidRDefault="00AD24F8" w:rsidP="004308A9">
                  <w:pPr>
                    <w:shd w:val="clear" w:color="auto" w:fill="FFFFFF"/>
                    <w:ind w:left="142"/>
                    <w:jc w:val="both"/>
                    <w:rPr>
                      <w:spacing w:val="1"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 международным участием</w:t>
                  </w:r>
                  <w:r w:rsidR="001A40DA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502F02">
                    <w:rPr>
                      <w:bCs/>
                      <w:sz w:val="28"/>
                      <w:szCs w:val="28"/>
                    </w:rPr>
                    <w:t xml:space="preserve">        </w:t>
                  </w:r>
                  <w:r w:rsidR="004308A9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1A40DA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4308A9">
                    <w:rPr>
                      <w:bCs/>
                      <w:sz w:val="28"/>
                      <w:szCs w:val="28"/>
                    </w:rPr>
                    <w:t xml:space="preserve">  </w:t>
                  </w:r>
                  <w:r w:rsidR="001A40DA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4308A9">
                    <w:rPr>
                      <w:bCs/>
                      <w:sz w:val="28"/>
                      <w:szCs w:val="28"/>
                    </w:rPr>
                    <w:t xml:space="preserve">в </w:t>
                  </w:r>
                  <w:r w:rsidR="001A40DA">
                    <w:rPr>
                      <w:bCs/>
                      <w:sz w:val="28"/>
                      <w:szCs w:val="28"/>
                    </w:rPr>
                    <w:t>2024 году</w:t>
                  </w:r>
                </w:p>
              </w:tc>
            </w:tr>
          </w:tbl>
          <w:p w14:paraId="7F938780" w14:textId="71C30B39" w:rsidR="0005156D" w:rsidRPr="005D04E6" w:rsidRDefault="0005156D" w:rsidP="007D2C75">
            <w:pPr>
              <w:tabs>
                <w:tab w:val="left" w:pos="4138"/>
              </w:tabs>
              <w:rPr>
                <w:sz w:val="28"/>
                <w:szCs w:val="28"/>
              </w:rPr>
            </w:pPr>
          </w:p>
        </w:tc>
        <w:tc>
          <w:tcPr>
            <w:tcW w:w="5247" w:type="dxa"/>
            <w:gridSpan w:val="3"/>
          </w:tcPr>
          <w:p w14:paraId="59C228D8" w14:textId="77777777" w:rsidR="005D04E6" w:rsidRDefault="005D04E6">
            <w:pPr>
              <w:ind w:left="-396" w:right="-29" w:firstLine="396"/>
              <w:jc w:val="both"/>
              <w:rPr>
                <w:sz w:val="28"/>
                <w:szCs w:val="28"/>
              </w:rPr>
            </w:pPr>
          </w:p>
        </w:tc>
      </w:tr>
      <w:tr w:rsidR="007D2C75" w:rsidRPr="006944C1" w14:paraId="0025B851" w14:textId="77777777" w:rsidTr="00430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4"/>
          <w:wAfter w:w="5454" w:type="dxa"/>
        </w:trPr>
        <w:tc>
          <w:tcPr>
            <w:tcW w:w="6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26CD4" w14:textId="77777777" w:rsidR="007D2C75" w:rsidRPr="006944C1" w:rsidRDefault="007D2C75" w:rsidP="0005156D">
            <w:pPr>
              <w:shd w:val="clear" w:color="auto" w:fill="FFFFFF"/>
              <w:spacing w:line="317" w:lineRule="exact"/>
              <w:jc w:val="both"/>
              <w:rPr>
                <w:spacing w:val="1"/>
                <w:sz w:val="28"/>
                <w:szCs w:val="28"/>
              </w:rPr>
            </w:pPr>
          </w:p>
        </w:tc>
      </w:tr>
    </w:tbl>
    <w:p w14:paraId="641A1D8B" w14:textId="77777777" w:rsidR="001A40DA" w:rsidRPr="00813BB8" w:rsidRDefault="001A40DA" w:rsidP="001A40DA">
      <w:pPr>
        <w:shd w:val="clear" w:color="auto" w:fill="FFFFFF"/>
        <w:ind w:left="-142" w:right="-28" w:firstLine="709"/>
        <w:jc w:val="both"/>
        <w:rPr>
          <w:spacing w:val="2"/>
          <w:sz w:val="28"/>
          <w:szCs w:val="28"/>
        </w:rPr>
      </w:pPr>
      <w:r w:rsidRPr="00813BB8">
        <w:rPr>
          <w:spacing w:val="2"/>
          <w:sz w:val="28"/>
          <w:szCs w:val="28"/>
        </w:rPr>
        <w:t xml:space="preserve">В соответствии с приказом Министерства образования и науки Республики Татарстан от 21.08.2023 </w:t>
      </w:r>
      <w:proofErr w:type="gramStart"/>
      <w:r w:rsidRPr="00813BB8">
        <w:rPr>
          <w:spacing w:val="2"/>
          <w:sz w:val="28"/>
          <w:szCs w:val="28"/>
        </w:rPr>
        <w:t>год  №</w:t>
      </w:r>
      <w:proofErr w:type="gramEnd"/>
      <w:r w:rsidRPr="00813BB8">
        <w:rPr>
          <w:spacing w:val="2"/>
          <w:sz w:val="28"/>
          <w:szCs w:val="28"/>
        </w:rPr>
        <w:t xml:space="preserve"> под-1469/23 «Об утверждении Календарного плана мероприятий Министерства образования и науки Республики Татарстан </w:t>
      </w:r>
      <w:r>
        <w:rPr>
          <w:spacing w:val="2"/>
          <w:sz w:val="28"/>
          <w:szCs w:val="28"/>
        </w:rPr>
        <w:t>на</w:t>
      </w:r>
      <w:r w:rsidRPr="00813BB8">
        <w:rPr>
          <w:spacing w:val="2"/>
          <w:sz w:val="28"/>
          <w:szCs w:val="28"/>
        </w:rPr>
        <w:t xml:space="preserve"> 2023/2024 учебный год» п р и к а з ы в а ю:</w:t>
      </w:r>
    </w:p>
    <w:p w14:paraId="2376C8A0" w14:textId="77777777" w:rsidR="00580AFB" w:rsidRDefault="00580AFB" w:rsidP="003B38AD">
      <w:pPr>
        <w:ind w:firstLine="709"/>
        <w:jc w:val="both"/>
        <w:rPr>
          <w:sz w:val="28"/>
          <w:szCs w:val="28"/>
        </w:rPr>
      </w:pPr>
    </w:p>
    <w:p w14:paraId="788242DC" w14:textId="005FA422" w:rsidR="00580AFB" w:rsidRPr="00AD24F8" w:rsidRDefault="00580AFB" w:rsidP="001A40DA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Провести </w:t>
      </w:r>
      <w:r>
        <w:rPr>
          <w:bCs/>
          <w:sz w:val="28"/>
          <w:szCs w:val="28"/>
        </w:rPr>
        <w:t>Республиканскую научно-практическую конференцию «</w:t>
      </w:r>
      <w:r>
        <w:rPr>
          <w:bCs/>
          <w:sz w:val="28"/>
          <w:szCs w:val="28"/>
          <w:lang w:val="en-US"/>
        </w:rPr>
        <w:t>ALGA</w:t>
      </w:r>
      <w:r w:rsidRPr="00580AFB">
        <w:rPr>
          <w:bCs/>
          <w:sz w:val="28"/>
          <w:szCs w:val="28"/>
        </w:rPr>
        <w:t xml:space="preserve"> </w:t>
      </w:r>
      <w:r w:rsidR="001A40DA">
        <w:rPr>
          <w:bCs/>
          <w:sz w:val="28"/>
          <w:szCs w:val="28"/>
        </w:rPr>
        <w:t xml:space="preserve">РИТМ» с международным участием </w:t>
      </w:r>
      <w:r w:rsidR="001A40DA">
        <w:rPr>
          <w:spacing w:val="2"/>
          <w:sz w:val="28"/>
          <w:szCs w:val="28"/>
        </w:rPr>
        <w:t>на базе М</w:t>
      </w:r>
      <w:r w:rsidR="001A40DA">
        <w:rPr>
          <w:sz w:val="28"/>
          <w:szCs w:val="28"/>
        </w:rPr>
        <w:t xml:space="preserve">униципального бюджетного общеобразовательного учреждения «Многопрофильный лицей №187» Советского района г. Казани с 21 по 22 </w:t>
      </w:r>
      <w:r w:rsidR="001A40DA" w:rsidRPr="00B324D5">
        <w:rPr>
          <w:sz w:val="28"/>
          <w:szCs w:val="28"/>
        </w:rPr>
        <w:t xml:space="preserve">марта </w:t>
      </w:r>
      <w:r w:rsidR="001A40DA">
        <w:rPr>
          <w:spacing w:val="2"/>
          <w:sz w:val="28"/>
          <w:szCs w:val="28"/>
        </w:rPr>
        <w:t>2024 года</w:t>
      </w:r>
      <w:r w:rsidR="00AD24F8" w:rsidRPr="00B324D5">
        <w:rPr>
          <w:sz w:val="28"/>
          <w:szCs w:val="28"/>
        </w:rPr>
        <w:t>.</w:t>
      </w:r>
    </w:p>
    <w:p w14:paraId="384BDECB" w14:textId="77777777" w:rsidR="00580AFB" w:rsidRDefault="00580AFB" w:rsidP="001A40DA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прилагаемые:</w:t>
      </w:r>
    </w:p>
    <w:p w14:paraId="51AEE8BD" w14:textId="52F63006" w:rsidR="00580AFB" w:rsidRDefault="001A40DA" w:rsidP="001A40D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80AFB">
        <w:rPr>
          <w:sz w:val="28"/>
          <w:szCs w:val="28"/>
        </w:rPr>
        <w:t xml:space="preserve">оложение </w:t>
      </w:r>
      <w:r>
        <w:rPr>
          <w:sz w:val="28"/>
          <w:szCs w:val="28"/>
        </w:rPr>
        <w:t xml:space="preserve">о проведении Республиканской научно-практической конференции </w:t>
      </w: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en-US"/>
        </w:rPr>
        <w:t>ALGA</w:t>
      </w:r>
      <w:r w:rsidRPr="00580AFB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РИТМ»  с</w:t>
      </w:r>
      <w:proofErr w:type="gramEnd"/>
      <w:r>
        <w:rPr>
          <w:bCs/>
          <w:sz w:val="28"/>
          <w:szCs w:val="28"/>
        </w:rPr>
        <w:t xml:space="preserve"> международным участием в 2024 году</w:t>
      </w:r>
      <w:r w:rsidR="00580AFB">
        <w:rPr>
          <w:sz w:val="28"/>
          <w:szCs w:val="28"/>
        </w:rPr>
        <w:t>;</w:t>
      </w:r>
    </w:p>
    <w:p w14:paraId="3E237014" w14:textId="1C1FD04D" w:rsidR="00580AFB" w:rsidRDefault="001A40DA" w:rsidP="001A40D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80AFB">
        <w:rPr>
          <w:sz w:val="28"/>
          <w:szCs w:val="28"/>
        </w:rPr>
        <w:t xml:space="preserve">остав организационного комитета </w:t>
      </w:r>
      <w:r>
        <w:rPr>
          <w:sz w:val="28"/>
          <w:szCs w:val="28"/>
        </w:rPr>
        <w:t xml:space="preserve">Республиканской научно-практической конференции </w:t>
      </w: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en-US"/>
        </w:rPr>
        <w:t>ALGA</w:t>
      </w:r>
      <w:r w:rsidRPr="00580AFB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РИТМ»  с</w:t>
      </w:r>
      <w:proofErr w:type="gramEnd"/>
      <w:r>
        <w:rPr>
          <w:bCs/>
          <w:sz w:val="28"/>
          <w:szCs w:val="28"/>
        </w:rPr>
        <w:t xml:space="preserve"> международным участием в 2024 году</w:t>
      </w:r>
      <w:r>
        <w:rPr>
          <w:sz w:val="28"/>
          <w:szCs w:val="28"/>
        </w:rPr>
        <w:t xml:space="preserve"> (далее – Конференция)</w:t>
      </w:r>
      <w:r w:rsidR="00580AFB">
        <w:rPr>
          <w:sz w:val="28"/>
          <w:szCs w:val="28"/>
        </w:rPr>
        <w:t>.</w:t>
      </w:r>
    </w:p>
    <w:p w14:paraId="708F8BCD" w14:textId="77777777" w:rsidR="00580AFB" w:rsidRDefault="00580AFB" w:rsidP="001A40DA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Рекомендовать: </w:t>
      </w:r>
    </w:p>
    <w:p w14:paraId="4DF31DD3" w14:textId="3DF723FF" w:rsidR="00580AFB" w:rsidRDefault="00580AFB" w:rsidP="001A40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образования Исполнительного комитета муниципального образования г. Казани оказать содействие в проведении Конференции;</w:t>
      </w:r>
    </w:p>
    <w:p w14:paraId="02CC064A" w14:textId="0D242B33" w:rsidR="00580AFB" w:rsidRDefault="00580AFB" w:rsidP="001A40D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общеобразовательному учреждению «Многопрофильный лицей №</w:t>
      </w:r>
      <w:r w:rsidR="00502F02">
        <w:rPr>
          <w:sz w:val="28"/>
          <w:szCs w:val="28"/>
        </w:rPr>
        <w:t xml:space="preserve"> </w:t>
      </w:r>
      <w:r>
        <w:rPr>
          <w:sz w:val="28"/>
          <w:szCs w:val="28"/>
        </w:rPr>
        <w:t>187» Советског</w:t>
      </w:r>
      <w:r w:rsidR="00BD1D98">
        <w:rPr>
          <w:sz w:val="28"/>
          <w:szCs w:val="28"/>
        </w:rPr>
        <w:t xml:space="preserve">о района г. Казани </w:t>
      </w:r>
      <w:r>
        <w:rPr>
          <w:sz w:val="28"/>
          <w:szCs w:val="28"/>
        </w:rPr>
        <w:t>создать условия для проведения Конференции;</w:t>
      </w:r>
    </w:p>
    <w:p w14:paraId="681A082B" w14:textId="77777777" w:rsidR="00580AFB" w:rsidRDefault="00580AFB" w:rsidP="001A40D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органам управления образованием Республики Татарстан обеспечить участие обучающихся в Конференции.</w:t>
      </w:r>
    </w:p>
    <w:p w14:paraId="49B837CF" w14:textId="650B60AD" w:rsidR="00580AFB" w:rsidRDefault="00580AFB" w:rsidP="001A40DA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</w:t>
      </w:r>
      <w:r w:rsidR="002E7E5A">
        <w:rPr>
          <w:sz w:val="28"/>
          <w:szCs w:val="28"/>
        </w:rPr>
        <w:t xml:space="preserve">ть на заместителя   министра </w:t>
      </w:r>
      <w:proofErr w:type="spellStart"/>
      <w:r w:rsidR="002E7E5A">
        <w:rPr>
          <w:sz w:val="28"/>
          <w:szCs w:val="28"/>
        </w:rPr>
        <w:t>М.З.</w:t>
      </w:r>
      <w:r>
        <w:rPr>
          <w:sz w:val="28"/>
          <w:szCs w:val="28"/>
        </w:rPr>
        <w:t>Закирову</w:t>
      </w:r>
      <w:proofErr w:type="spellEnd"/>
      <w:r>
        <w:rPr>
          <w:sz w:val="28"/>
          <w:szCs w:val="28"/>
        </w:rPr>
        <w:t>.</w:t>
      </w:r>
    </w:p>
    <w:p w14:paraId="3B41D70B" w14:textId="77777777" w:rsidR="00580AFB" w:rsidRDefault="00580AFB" w:rsidP="001A40DA">
      <w:pPr>
        <w:shd w:val="clear" w:color="auto" w:fill="FFFFFF"/>
        <w:ind w:right="-29" w:hanging="142"/>
        <w:rPr>
          <w:sz w:val="28"/>
          <w:szCs w:val="28"/>
        </w:rPr>
      </w:pPr>
    </w:p>
    <w:p w14:paraId="30D82D09" w14:textId="2460600E" w:rsidR="005D04E6" w:rsidRPr="001A40DA" w:rsidRDefault="00580AFB" w:rsidP="001A4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И.Г.Хадиуллин</w:t>
      </w:r>
      <w:proofErr w:type="spellEnd"/>
    </w:p>
    <w:p w14:paraId="71012516" w14:textId="31B45BC6" w:rsidR="0005156D" w:rsidRPr="002F557B" w:rsidRDefault="0005156D" w:rsidP="0005156D">
      <w:pPr>
        <w:suppressAutoHyphens/>
        <w:ind w:firstLine="6946"/>
        <w:rPr>
          <w:color w:val="000000"/>
          <w:kern w:val="2"/>
          <w:sz w:val="28"/>
          <w:szCs w:val="28"/>
          <w:lang w:eastAsia="ar-SA"/>
        </w:rPr>
      </w:pPr>
      <w:r w:rsidRPr="002F557B">
        <w:rPr>
          <w:color w:val="000000"/>
          <w:kern w:val="2"/>
          <w:sz w:val="28"/>
          <w:szCs w:val="28"/>
          <w:lang w:eastAsia="ar-SA"/>
        </w:rPr>
        <w:lastRenderedPageBreak/>
        <w:t>Утверждено</w:t>
      </w:r>
    </w:p>
    <w:p w14:paraId="53F8C091" w14:textId="77777777" w:rsidR="0005156D" w:rsidRPr="002F557B" w:rsidRDefault="0005156D" w:rsidP="0005156D">
      <w:pPr>
        <w:suppressAutoHyphens/>
        <w:ind w:left="6946"/>
        <w:rPr>
          <w:color w:val="000000"/>
          <w:kern w:val="2"/>
          <w:sz w:val="28"/>
          <w:szCs w:val="28"/>
          <w:lang w:eastAsia="ar-SA"/>
        </w:rPr>
      </w:pPr>
      <w:r w:rsidRPr="002F557B">
        <w:rPr>
          <w:color w:val="000000"/>
          <w:kern w:val="2"/>
          <w:sz w:val="28"/>
          <w:szCs w:val="28"/>
          <w:lang w:eastAsia="ar-SA"/>
        </w:rPr>
        <w:t xml:space="preserve">приказом Министерства </w:t>
      </w:r>
    </w:p>
    <w:p w14:paraId="09005305" w14:textId="77777777" w:rsidR="0005156D" w:rsidRPr="002F557B" w:rsidRDefault="0005156D" w:rsidP="0005156D">
      <w:pPr>
        <w:suppressAutoHyphens/>
        <w:ind w:left="6946"/>
        <w:rPr>
          <w:color w:val="000000"/>
          <w:kern w:val="2"/>
          <w:sz w:val="28"/>
          <w:szCs w:val="28"/>
          <w:lang w:eastAsia="ar-SA"/>
        </w:rPr>
      </w:pPr>
      <w:r w:rsidRPr="002F557B">
        <w:rPr>
          <w:color w:val="000000"/>
          <w:kern w:val="2"/>
          <w:sz w:val="28"/>
          <w:szCs w:val="28"/>
          <w:lang w:eastAsia="ar-SA"/>
        </w:rPr>
        <w:t xml:space="preserve">образования и науки </w:t>
      </w:r>
    </w:p>
    <w:p w14:paraId="6C7DA036" w14:textId="77777777" w:rsidR="0005156D" w:rsidRPr="002F557B" w:rsidRDefault="0005156D" w:rsidP="0005156D">
      <w:pPr>
        <w:suppressAutoHyphens/>
        <w:ind w:left="6946"/>
        <w:rPr>
          <w:color w:val="000000"/>
          <w:kern w:val="2"/>
          <w:sz w:val="28"/>
          <w:szCs w:val="28"/>
          <w:lang w:eastAsia="ar-SA"/>
        </w:rPr>
      </w:pPr>
      <w:r w:rsidRPr="002F557B">
        <w:rPr>
          <w:color w:val="000000"/>
          <w:kern w:val="2"/>
          <w:sz w:val="28"/>
          <w:szCs w:val="28"/>
          <w:lang w:eastAsia="ar-SA"/>
        </w:rPr>
        <w:t>Республики Татарстан</w:t>
      </w:r>
    </w:p>
    <w:p w14:paraId="2A7816B4" w14:textId="6A16F4B3" w:rsidR="0005156D" w:rsidRPr="002F557B" w:rsidRDefault="0005156D" w:rsidP="0005156D">
      <w:pPr>
        <w:suppressAutoHyphens/>
        <w:ind w:left="6946"/>
        <w:rPr>
          <w:color w:val="000000"/>
          <w:kern w:val="2"/>
          <w:sz w:val="28"/>
          <w:szCs w:val="28"/>
          <w:lang w:eastAsia="ar-SA"/>
        </w:rPr>
      </w:pPr>
      <w:r w:rsidRPr="002F557B">
        <w:rPr>
          <w:color w:val="000000"/>
          <w:kern w:val="2"/>
          <w:sz w:val="28"/>
          <w:szCs w:val="28"/>
          <w:lang w:eastAsia="ar-SA"/>
        </w:rPr>
        <w:t>от «__</w:t>
      </w:r>
      <w:proofErr w:type="gramStart"/>
      <w:r w:rsidRPr="002F557B">
        <w:rPr>
          <w:color w:val="000000"/>
          <w:kern w:val="2"/>
          <w:sz w:val="28"/>
          <w:szCs w:val="28"/>
          <w:lang w:eastAsia="ar-SA"/>
        </w:rPr>
        <w:t>_»_</w:t>
      </w:r>
      <w:proofErr w:type="gramEnd"/>
      <w:r w:rsidRPr="002F557B">
        <w:rPr>
          <w:color w:val="000000"/>
          <w:kern w:val="2"/>
          <w:sz w:val="28"/>
          <w:szCs w:val="28"/>
          <w:lang w:eastAsia="ar-SA"/>
        </w:rPr>
        <w:t>________202</w:t>
      </w:r>
      <w:r w:rsidR="00AD24F8">
        <w:rPr>
          <w:color w:val="000000"/>
          <w:kern w:val="2"/>
          <w:sz w:val="28"/>
          <w:szCs w:val="28"/>
          <w:lang w:eastAsia="ar-SA"/>
        </w:rPr>
        <w:t>4</w:t>
      </w:r>
      <w:r w:rsidRPr="002F557B">
        <w:rPr>
          <w:color w:val="000000"/>
          <w:kern w:val="2"/>
          <w:sz w:val="28"/>
          <w:szCs w:val="28"/>
          <w:lang w:eastAsia="ar-SA"/>
        </w:rPr>
        <w:t xml:space="preserve"> г. №_______________</w:t>
      </w:r>
    </w:p>
    <w:p w14:paraId="5C0BBE32" w14:textId="77777777" w:rsidR="0005156D" w:rsidRPr="002F557B" w:rsidRDefault="0005156D" w:rsidP="0005156D">
      <w:pPr>
        <w:ind w:firstLine="567"/>
        <w:rPr>
          <w:sz w:val="28"/>
          <w:szCs w:val="28"/>
        </w:rPr>
      </w:pPr>
    </w:p>
    <w:p w14:paraId="498C76F4" w14:textId="77777777" w:rsidR="0005156D" w:rsidRPr="002F557B" w:rsidRDefault="0005156D" w:rsidP="00AF3498">
      <w:pPr>
        <w:ind w:firstLine="567"/>
        <w:jc w:val="center"/>
        <w:rPr>
          <w:sz w:val="28"/>
          <w:szCs w:val="28"/>
        </w:rPr>
      </w:pPr>
      <w:r w:rsidRPr="002F557B">
        <w:rPr>
          <w:sz w:val="28"/>
          <w:szCs w:val="28"/>
        </w:rPr>
        <w:t>ПОЛОЖЕНИЕ</w:t>
      </w:r>
    </w:p>
    <w:p w14:paraId="2CBC52F9" w14:textId="77777777" w:rsidR="0005156D" w:rsidRPr="002F557B" w:rsidRDefault="0005156D" w:rsidP="00AF3498">
      <w:pPr>
        <w:ind w:firstLine="567"/>
        <w:jc w:val="center"/>
        <w:rPr>
          <w:sz w:val="28"/>
          <w:szCs w:val="28"/>
        </w:rPr>
      </w:pPr>
      <w:r w:rsidRPr="002F557B">
        <w:rPr>
          <w:sz w:val="28"/>
          <w:szCs w:val="28"/>
        </w:rPr>
        <w:t xml:space="preserve"> о проведении Республиканской </w:t>
      </w:r>
    </w:p>
    <w:p w14:paraId="4FC7D640" w14:textId="328EAA5D" w:rsidR="0005156D" w:rsidRDefault="0005156D" w:rsidP="00AF3498">
      <w:pPr>
        <w:ind w:firstLine="567"/>
        <w:jc w:val="center"/>
        <w:rPr>
          <w:sz w:val="28"/>
          <w:szCs w:val="28"/>
        </w:rPr>
      </w:pPr>
      <w:r w:rsidRPr="002F557B">
        <w:rPr>
          <w:sz w:val="28"/>
          <w:szCs w:val="28"/>
        </w:rPr>
        <w:t>научно-практической конференции «</w:t>
      </w:r>
      <w:r w:rsidRPr="002F557B">
        <w:rPr>
          <w:sz w:val="28"/>
          <w:szCs w:val="28"/>
          <w:lang w:val="en-US"/>
        </w:rPr>
        <w:t>ALGA</w:t>
      </w:r>
      <w:r w:rsidRPr="002F557B">
        <w:rPr>
          <w:sz w:val="28"/>
          <w:szCs w:val="28"/>
        </w:rPr>
        <w:t xml:space="preserve"> РИТМ»</w:t>
      </w:r>
    </w:p>
    <w:p w14:paraId="4C9AA70E" w14:textId="671EB8D4" w:rsidR="00AD24F8" w:rsidRPr="006F4CCF" w:rsidRDefault="00AD24F8" w:rsidP="00AF3498">
      <w:pPr>
        <w:ind w:firstLine="567"/>
        <w:jc w:val="center"/>
        <w:rPr>
          <w:sz w:val="28"/>
          <w:szCs w:val="28"/>
        </w:rPr>
      </w:pPr>
      <w:r w:rsidRPr="006F4CCF">
        <w:rPr>
          <w:sz w:val="28"/>
          <w:szCs w:val="28"/>
        </w:rPr>
        <w:t>с международным участием</w:t>
      </w:r>
      <w:r w:rsidR="001A40DA">
        <w:rPr>
          <w:sz w:val="28"/>
          <w:szCs w:val="28"/>
        </w:rPr>
        <w:t xml:space="preserve"> в 2024 году </w:t>
      </w:r>
    </w:p>
    <w:p w14:paraId="40732D24" w14:textId="77777777" w:rsidR="0005156D" w:rsidRPr="002F557B" w:rsidRDefault="0005156D" w:rsidP="0005156D">
      <w:pPr>
        <w:rPr>
          <w:sz w:val="28"/>
          <w:szCs w:val="28"/>
        </w:rPr>
      </w:pPr>
    </w:p>
    <w:p w14:paraId="5CF2E3E3" w14:textId="2B42F981" w:rsidR="00AD24F8" w:rsidRDefault="00AD24F8" w:rsidP="00AD24F8">
      <w:pPr>
        <w:pStyle w:val="a5"/>
        <w:widowControl/>
        <w:numPr>
          <w:ilvl w:val="0"/>
          <w:numId w:val="32"/>
        </w:numPr>
        <w:tabs>
          <w:tab w:val="left" w:pos="851"/>
        </w:tabs>
        <w:autoSpaceDE/>
        <w:autoSpaceDN/>
        <w:contextualSpacing/>
        <w:jc w:val="center"/>
        <w:rPr>
          <w:sz w:val="28"/>
          <w:szCs w:val="28"/>
        </w:rPr>
      </w:pPr>
      <w:r w:rsidRPr="00C113EC">
        <w:rPr>
          <w:sz w:val="28"/>
          <w:szCs w:val="28"/>
        </w:rPr>
        <w:t>Общие положения.</w:t>
      </w:r>
    </w:p>
    <w:p w14:paraId="436AA666" w14:textId="77777777" w:rsidR="001A40DA" w:rsidRPr="00C113EC" w:rsidRDefault="001A40DA" w:rsidP="001A40DA">
      <w:pPr>
        <w:pStyle w:val="a5"/>
        <w:widowControl/>
        <w:tabs>
          <w:tab w:val="left" w:pos="851"/>
        </w:tabs>
        <w:autoSpaceDE/>
        <w:autoSpaceDN/>
        <w:ind w:left="1070" w:firstLine="0"/>
        <w:contextualSpacing/>
        <w:rPr>
          <w:sz w:val="28"/>
          <w:szCs w:val="28"/>
        </w:rPr>
      </w:pPr>
    </w:p>
    <w:p w14:paraId="7E28D2EA" w14:textId="77777777" w:rsidR="00AF3498" w:rsidRDefault="00AF3498" w:rsidP="00AF3498">
      <w:pPr>
        <w:pStyle w:val="a5"/>
        <w:widowControl/>
        <w:shd w:val="clear" w:color="auto" w:fill="FFFFFF"/>
        <w:tabs>
          <w:tab w:val="left" w:pos="851"/>
        </w:tabs>
        <w:autoSpaceDE/>
        <w:autoSpaceDN/>
        <w:ind w:left="0" w:firstLine="0"/>
        <w:contextualSpacing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AD24F8" w:rsidRPr="00C113EC">
        <w:rPr>
          <w:sz w:val="28"/>
          <w:szCs w:val="28"/>
        </w:rPr>
        <w:t xml:space="preserve">Настоящее положение </w:t>
      </w:r>
      <w:r w:rsidR="00AD24F8" w:rsidRPr="00C113EC">
        <w:rPr>
          <w:bCs/>
          <w:sz w:val="28"/>
          <w:szCs w:val="28"/>
        </w:rPr>
        <w:t>определяет цели и задачи, устанавливает порядок организации и проведения, требования к представляемым материалам, условия подведения итогов</w:t>
      </w:r>
      <w:r w:rsidR="00AD24F8" w:rsidRPr="00C113EC">
        <w:rPr>
          <w:sz w:val="28"/>
          <w:szCs w:val="28"/>
        </w:rPr>
        <w:t xml:space="preserve"> </w:t>
      </w:r>
      <w:r w:rsidR="00AD24F8" w:rsidRPr="00C113EC">
        <w:rPr>
          <w:bCs/>
          <w:sz w:val="28"/>
          <w:szCs w:val="28"/>
        </w:rPr>
        <w:t>Республиканской научно-практической конференции «</w:t>
      </w:r>
      <w:r w:rsidR="00AD24F8" w:rsidRPr="00C113EC">
        <w:rPr>
          <w:bCs/>
          <w:sz w:val="28"/>
          <w:szCs w:val="28"/>
          <w:lang w:val="en-US"/>
        </w:rPr>
        <w:t>ALGA</w:t>
      </w:r>
      <w:r w:rsidR="00AD24F8" w:rsidRPr="00C113EC">
        <w:rPr>
          <w:bCs/>
          <w:sz w:val="28"/>
          <w:szCs w:val="28"/>
        </w:rPr>
        <w:t xml:space="preserve"> РИТМ» с международным участием </w:t>
      </w:r>
      <w:r w:rsidR="001A40DA">
        <w:rPr>
          <w:bCs/>
          <w:sz w:val="28"/>
          <w:szCs w:val="28"/>
        </w:rPr>
        <w:t xml:space="preserve">в 2024 году </w:t>
      </w:r>
      <w:r w:rsidR="00AD24F8" w:rsidRPr="00C113EC">
        <w:rPr>
          <w:sz w:val="28"/>
          <w:szCs w:val="28"/>
        </w:rPr>
        <w:t>(далее – Конференция).</w:t>
      </w:r>
    </w:p>
    <w:p w14:paraId="6A53050D" w14:textId="77777777" w:rsidR="00AF3498" w:rsidRDefault="00AF3498" w:rsidP="00AF3498">
      <w:pPr>
        <w:pStyle w:val="a5"/>
        <w:widowControl/>
        <w:shd w:val="clear" w:color="auto" w:fill="FFFFFF"/>
        <w:tabs>
          <w:tab w:val="left" w:pos="851"/>
        </w:tabs>
        <w:autoSpaceDE/>
        <w:autoSpaceDN/>
        <w:ind w:left="0" w:firstLine="0"/>
        <w:contextualSpacing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AD24F8" w:rsidRPr="00B324D5">
        <w:rPr>
          <w:sz w:val="28"/>
          <w:szCs w:val="28"/>
        </w:rPr>
        <w:t xml:space="preserve">Конференция является ежегодной и призвана активизировать работу по пропаганде научных знаний и привлечению обучающихся к научному творчеству и проектно-исследовательской деятельности во внеурочное время. </w:t>
      </w:r>
    </w:p>
    <w:p w14:paraId="4E5B8838" w14:textId="2E0E968B" w:rsidR="00AD24F8" w:rsidRPr="00B324D5" w:rsidRDefault="00AF3498" w:rsidP="00AF3498">
      <w:pPr>
        <w:pStyle w:val="a5"/>
        <w:widowControl/>
        <w:shd w:val="clear" w:color="auto" w:fill="FFFFFF"/>
        <w:tabs>
          <w:tab w:val="left" w:pos="851"/>
        </w:tabs>
        <w:autoSpaceDE/>
        <w:autoSpaceDN/>
        <w:ind w:left="0" w:firstLine="0"/>
        <w:contextualSpacing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AD24F8" w:rsidRPr="00B324D5">
        <w:rPr>
          <w:sz w:val="28"/>
          <w:szCs w:val="28"/>
        </w:rPr>
        <w:t>В рамках Конференции планируется проведение заседаний секций с выступлением обучающихся 1-11-х классов.</w:t>
      </w:r>
    </w:p>
    <w:p w14:paraId="2885A968" w14:textId="77777777" w:rsidR="00AD24F8" w:rsidRPr="00B324D5" w:rsidRDefault="00AD24F8" w:rsidP="00AD24F8">
      <w:pPr>
        <w:pStyle w:val="a5"/>
        <w:ind w:left="567"/>
        <w:rPr>
          <w:sz w:val="28"/>
          <w:szCs w:val="28"/>
        </w:rPr>
      </w:pPr>
    </w:p>
    <w:p w14:paraId="2AC0C530" w14:textId="5740318E" w:rsidR="00AD24F8" w:rsidRDefault="00AD24F8" w:rsidP="00AD24F8">
      <w:pPr>
        <w:pStyle w:val="a5"/>
        <w:widowControl/>
        <w:numPr>
          <w:ilvl w:val="0"/>
          <w:numId w:val="32"/>
        </w:numPr>
        <w:tabs>
          <w:tab w:val="left" w:pos="851"/>
        </w:tabs>
        <w:autoSpaceDE/>
        <w:autoSpaceDN/>
        <w:ind w:left="0" w:firstLine="567"/>
        <w:contextualSpacing/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Цель, задачи, целевая аудитория Конференции.</w:t>
      </w:r>
    </w:p>
    <w:p w14:paraId="54B9F3D2" w14:textId="77777777" w:rsidR="001A40DA" w:rsidRPr="009C1959" w:rsidRDefault="001A40DA" w:rsidP="001A40DA">
      <w:pPr>
        <w:pStyle w:val="a5"/>
        <w:widowControl/>
        <w:tabs>
          <w:tab w:val="left" w:pos="851"/>
        </w:tabs>
        <w:autoSpaceDE/>
        <w:autoSpaceDN/>
        <w:ind w:left="567" w:firstLine="0"/>
        <w:contextualSpacing/>
        <w:rPr>
          <w:sz w:val="28"/>
          <w:szCs w:val="28"/>
        </w:rPr>
      </w:pPr>
    </w:p>
    <w:p w14:paraId="40598413" w14:textId="73191279" w:rsidR="00AD24F8" w:rsidRPr="00B324D5" w:rsidRDefault="00AF3498" w:rsidP="00AF3498">
      <w:pPr>
        <w:pStyle w:val="a5"/>
        <w:widowControl/>
        <w:tabs>
          <w:tab w:val="left" w:pos="993"/>
        </w:tabs>
        <w:autoSpaceDE/>
        <w:autoSpaceDN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AD24F8" w:rsidRPr="00B324D5">
        <w:rPr>
          <w:sz w:val="28"/>
          <w:szCs w:val="28"/>
        </w:rPr>
        <w:t>Целью Конференции для обучающихся является демонстрация своих достижений в самостоятельном освоении избранной области.</w:t>
      </w:r>
    </w:p>
    <w:p w14:paraId="452CAB3D" w14:textId="2B001CDA" w:rsidR="00AD24F8" w:rsidRPr="00B324D5" w:rsidRDefault="00AF3498" w:rsidP="00AF3498">
      <w:pPr>
        <w:pStyle w:val="a5"/>
        <w:widowControl/>
        <w:tabs>
          <w:tab w:val="left" w:pos="993"/>
        </w:tabs>
        <w:autoSpaceDE/>
        <w:autoSpaceDN/>
        <w:ind w:left="0" w:firstLine="0"/>
        <w:contextualSpacing/>
        <w:rPr>
          <w:color w:val="222222"/>
          <w:sz w:val="28"/>
          <w:szCs w:val="28"/>
        </w:rPr>
      </w:pPr>
      <w:r>
        <w:rPr>
          <w:sz w:val="28"/>
          <w:szCs w:val="28"/>
        </w:rPr>
        <w:tab/>
      </w:r>
      <w:r w:rsidR="00AD24F8" w:rsidRPr="00B324D5">
        <w:rPr>
          <w:sz w:val="28"/>
          <w:szCs w:val="28"/>
        </w:rPr>
        <w:t xml:space="preserve">Целью Конференции для педагогов является создание условий для формирования </w:t>
      </w:r>
      <w:r w:rsidR="00AD24F8">
        <w:rPr>
          <w:sz w:val="28"/>
          <w:szCs w:val="28"/>
        </w:rPr>
        <w:t>универсальных учебных действий</w:t>
      </w:r>
      <w:r w:rsidR="00AD24F8" w:rsidRPr="00B324D5">
        <w:rPr>
          <w:sz w:val="28"/>
          <w:szCs w:val="28"/>
        </w:rPr>
        <w:t xml:space="preserve"> </w:t>
      </w:r>
      <w:r w:rsidR="00AD24F8">
        <w:rPr>
          <w:sz w:val="28"/>
          <w:szCs w:val="28"/>
        </w:rPr>
        <w:t>обучающихся</w:t>
      </w:r>
      <w:r w:rsidR="00AD24F8" w:rsidRPr="00B324D5">
        <w:rPr>
          <w:sz w:val="28"/>
          <w:szCs w:val="28"/>
        </w:rPr>
        <w:t>, развития их творческих способностей и логического мышления.</w:t>
      </w:r>
    </w:p>
    <w:p w14:paraId="5DB210EF" w14:textId="41644FD5" w:rsidR="00AD24F8" w:rsidRPr="00AF3498" w:rsidRDefault="00AF3498" w:rsidP="00AF3498">
      <w:pPr>
        <w:widowControl/>
        <w:tabs>
          <w:tab w:val="left" w:pos="993"/>
        </w:tabs>
        <w:autoSpaceDE/>
        <w:autoSpaceDN/>
        <w:contextualSpacing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</w:r>
      <w:r w:rsidR="00AD24F8" w:rsidRPr="00AF3498">
        <w:rPr>
          <w:color w:val="222222"/>
          <w:sz w:val="28"/>
          <w:szCs w:val="28"/>
        </w:rPr>
        <w:t>Задачи Конференции:</w:t>
      </w:r>
    </w:p>
    <w:p w14:paraId="13408F7F" w14:textId="63F93B85" w:rsidR="00AD24F8" w:rsidRPr="00AF3498" w:rsidRDefault="00AD24F8" w:rsidP="00AF3498">
      <w:pPr>
        <w:widowControl/>
        <w:tabs>
          <w:tab w:val="left" w:pos="567"/>
        </w:tabs>
        <w:autoSpaceDE/>
        <w:autoSpaceDN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>обучение планированию (обучающийся должен уметь чётко определить цель, описать шаги по её достижению, концентрироваться на достижении цели на протяжении всей работы);</w:t>
      </w:r>
    </w:p>
    <w:p w14:paraId="2ECDB97A" w14:textId="77777777" w:rsidR="00AD24F8" w:rsidRPr="00AF3498" w:rsidRDefault="00AD24F8" w:rsidP="00AF3498">
      <w:pPr>
        <w:widowControl/>
        <w:tabs>
          <w:tab w:val="left" w:pos="993"/>
        </w:tabs>
        <w:autoSpaceDE/>
        <w:autoSpaceDN/>
        <w:ind w:right="20"/>
        <w:contextualSpacing/>
        <w:rPr>
          <w:sz w:val="28"/>
          <w:szCs w:val="28"/>
        </w:rPr>
      </w:pPr>
      <w:r w:rsidRPr="00AF3498">
        <w:rPr>
          <w:sz w:val="28"/>
          <w:szCs w:val="28"/>
        </w:rPr>
        <w:t>формирование навыков сбора и обработки информации, материалов (уметь выбрать подходящую информацию, правильно её использовать);</w:t>
      </w:r>
    </w:p>
    <w:p w14:paraId="25515BF5" w14:textId="77777777" w:rsidR="00AD24F8" w:rsidRPr="00AF3498" w:rsidRDefault="00AD24F8" w:rsidP="00AF3498">
      <w:pPr>
        <w:widowControl/>
        <w:tabs>
          <w:tab w:val="left" w:pos="993"/>
        </w:tabs>
        <w:autoSpaceDE/>
        <w:autoSpaceDN/>
        <w:contextualSpacing/>
        <w:rPr>
          <w:sz w:val="28"/>
          <w:szCs w:val="28"/>
        </w:rPr>
      </w:pPr>
      <w:r w:rsidRPr="00AF3498">
        <w:rPr>
          <w:sz w:val="28"/>
          <w:szCs w:val="28"/>
        </w:rPr>
        <w:t>формирование и развитие навыков публичного выступления;</w:t>
      </w:r>
    </w:p>
    <w:p w14:paraId="3D41894A" w14:textId="77777777" w:rsidR="00AD24F8" w:rsidRPr="00AF3498" w:rsidRDefault="00AD24F8" w:rsidP="00AF3498">
      <w:pPr>
        <w:widowControl/>
        <w:tabs>
          <w:tab w:val="left" w:pos="993"/>
        </w:tabs>
        <w:autoSpaceDE/>
        <w:autoSpaceDN/>
        <w:ind w:right="20"/>
        <w:contextualSpacing/>
        <w:rPr>
          <w:sz w:val="28"/>
          <w:szCs w:val="28"/>
        </w:rPr>
      </w:pPr>
      <w:r w:rsidRPr="00AF3498">
        <w:rPr>
          <w:sz w:val="28"/>
          <w:szCs w:val="28"/>
        </w:rPr>
        <w:t>развитие умения анализировать, развивать креативность и критическое мышление;</w:t>
      </w:r>
    </w:p>
    <w:p w14:paraId="32BB0461" w14:textId="0070DFCE" w:rsidR="00AD24F8" w:rsidRPr="00AF3498" w:rsidRDefault="00AD24F8" w:rsidP="00AF3498">
      <w:pPr>
        <w:widowControl/>
        <w:tabs>
          <w:tab w:val="left" w:pos="993"/>
        </w:tabs>
        <w:autoSpaceDE/>
        <w:autoSpaceDN/>
        <w:contextualSpacing/>
        <w:rPr>
          <w:sz w:val="28"/>
          <w:szCs w:val="28"/>
        </w:rPr>
      </w:pPr>
      <w:r w:rsidRPr="00AF3498">
        <w:rPr>
          <w:sz w:val="28"/>
          <w:szCs w:val="28"/>
        </w:rPr>
        <w:t>развитие в процессе проектной деятельности исследовательской</w:t>
      </w:r>
      <w:r w:rsidR="00AF3498">
        <w:rPr>
          <w:sz w:val="28"/>
          <w:szCs w:val="28"/>
        </w:rPr>
        <w:t xml:space="preserve"> и </w:t>
      </w:r>
      <w:r w:rsidRPr="00AF3498">
        <w:rPr>
          <w:sz w:val="28"/>
          <w:szCs w:val="28"/>
        </w:rPr>
        <w:t xml:space="preserve">коммуникативной </w:t>
      </w:r>
      <w:r w:rsidR="00AF3498">
        <w:rPr>
          <w:sz w:val="28"/>
          <w:szCs w:val="28"/>
        </w:rPr>
        <w:t xml:space="preserve"> </w:t>
      </w:r>
      <w:r w:rsidRPr="00AF3498">
        <w:rPr>
          <w:sz w:val="28"/>
          <w:szCs w:val="28"/>
        </w:rPr>
        <w:t xml:space="preserve"> компетенций.</w:t>
      </w:r>
    </w:p>
    <w:p w14:paraId="65304EB6" w14:textId="77777777" w:rsidR="00AF3498" w:rsidRPr="00AF3498" w:rsidRDefault="00AF3498" w:rsidP="00AF3498">
      <w:pPr>
        <w:widowControl/>
        <w:autoSpaceDE/>
        <w:autoSpaceDN/>
        <w:contextualSpacing/>
        <w:jc w:val="center"/>
        <w:rPr>
          <w:sz w:val="28"/>
          <w:szCs w:val="28"/>
        </w:rPr>
      </w:pPr>
    </w:p>
    <w:p w14:paraId="4B84F42E" w14:textId="77777777" w:rsidR="00AF3498" w:rsidRPr="00AF3498" w:rsidRDefault="00AF3498" w:rsidP="00AF3498">
      <w:pPr>
        <w:widowControl/>
        <w:autoSpaceDE/>
        <w:autoSpaceDN/>
        <w:contextualSpacing/>
        <w:jc w:val="center"/>
        <w:rPr>
          <w:sz w:val="28"/>
          <w:szCs w:val="28"/>
        </w:rPr>
      </w:pPr>
    </w:p>
    <w:p w14:paraId="4BA3CDC9" w14:textId="2B112353" w:rsidR="00AD24F8" w:rsidRDefault="00AD24F8" w:rsidP="00AD24F8">
      <w:pPr>
        <w:pStyle w:val="a5"/>
        <w:widowControl/>
        <w:numPr>
          <w:ilvl w:val="0"/>
          <w:numId w:val="32"/>
        </w:numPr>
        <w:autoSpaceDE/>
        <w:autoSpaceDN/>
        <w:contextualSpacing/>
        <w:jc w:val="center"/>
        <w:rPr>
          <w:sz w:val="28"/>
          <w:szCs w:val="28"/>
        </w:rPr>
      </w:pPr>
      <w:r w:rsidRPr="00B324D5">
        <w:rPr>
          <w:sz w:val="28"/>
          <w:szCs w:val="28"/>
        </w:rPr>
        <w:lastRenderedPageBreak/>
        <w:t xml:space="preserve"> Организаторы Конференцией.</w:t>
      </w:r>
    </w:p>
    <w:p w14:paraId="34A6D6A8" w14:textId="77777777" w:rsidR="001A40DA" w:rsidRPr="009C1959" w:rsidRDefault="001A40DA" w:rsidP="001A40DA">
      <w:pPr>
        <w:pStyle w:val="a5"/>
        <w:widowControl/>
        <w:autoSpaceDE/>
        <w:autoSpaceDN/>
        <w:ind w:left="1070" w:firstLine="0"/>
        <w:contextualSpacing/>
        <w:rPr>
          <w:sz w:val="28"/>
          <w:szCs w:val="28"/>
        </w:rPr>
      </w:pPr>
    </w:p>
    <w:p w14:paraId="661A7BF9" w14:textId="15520E45" w:rsidR="00AD24F8" w:rsidRPr="00B324D5" w:rsidRDefault="00AD24F8" w:rsidP="00AD24F8">
      <w:pPr>
        <w:shd w:val="clear" w:color="auto" w:fill="FFFFFF"/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Организаторы:</w:t>
      </w:r>
    </w:p>
    <w:p w14:paraId="2112E523" w14:textId="77777777" w:rsidR="00AD24F8" w:rsidRPr="00B324D5" w:rsidRDefault="00AD24F8" w:rsidP="00AD24F8">
      <w:pPr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</w:rPr>
      </w:pPr>
      <w:r w:rsidRPr="00B324D5">
        <w:rPr>
          <w:iCs/>
          <w:sz w:val="28"/>
          <w:szCs w:val="28"/>
        </w:rPr>
        <w:t>Министерство образования и науки Республики Татарстан</w:t>
      </w:r>
      <w:r w:rsidRPr="00B324D5">
        <w:rPr>
          <w:sz w:val="28"/>
          <w:szCs w:val="28"/>
        </w:rPr>
        <w:t>;</w:t>
      </w:r>
    </w:p>
    <w:p w14:paraId="6CED35D8" w14:textId="77777777" w:rsidR="00AD24F8" w:rsidRPr="00B324D5" w:rsidRDefault="00AD24F8" w:rsidP="00AD24F8">
      <w:pPr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</w:rPr>
      </w:pPr>
      <w:r w:rsidRPr="00B324D5">
        <w:rPr>
          <w:sz w:val="28"/>
          <w:szCs w:val="28"/>
        </w:rPr>
        <w:t>Управление образования Исполнительного комитета муниципального образования Казани;</w:t>
      </w:r>
    </w:p>
    <w:p w14:paraId="6337A045" w14:textId="77777777" w:rsidR="00AD24F8" w:rsidRPr="00B324D5" w:rsidRDefault="00AD24F8" w:rsidP="00AD24F8">
      <w:pPr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</w:rPr>
      </w:pPr>
      <w:r w:rsidRPr="00B324D5">
        <w:rPr>
          <w:sz w:val="28"/>
          <w:szCs w:val="28"/>
        </w:rPr>
        <w:t>Муниципальное бюджетное общеобразовательное учреждение «Многопрофильный лицей № 187» Советского района г. Казани (далее – МБОУ «Многопрофильный лицей № 187») (по согласованию).</w:t>
      </w:r>
    </w:p>
    <w:p w14:paraId="680C5A32" w14:textId="024229E5" w:rsidR="00AD24F8" w:rsidRPr="00B324D5" w:rsidRDefault="00AD24F8" w:rsidP="00AD24F8">
      <w:pPr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</w:rPr>
      </w:pPr>
      <w:r w:rsidRPr="00B324D5">
        <w:rPr>
          <w:sz w:val="28"/>
          <w:szCs w:val="28"/>
        </w:rPr>
        <w:t>Для подготовки и проведения создается организационный комитет (далее — Оргкомитет)</w:t>
      </w:r>
      <w:r w:rsidR="001A40DA">
        <w:rPr>
          <w:sz w:val="28"/>
          <w:szCs w:val="28"/>
        </w:rPr>
        <w:t>.</w:t>
      </w:r>
    </w:p>
    <w:p w14:paraId="3CED15EB" w14:textId="77777777" w:rsidR="00AD24F8" w:rsidRPr="00B324D5" w:rsidRDefault="00AD24F8" w:rsidP="00AD24F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24D5">
        <w:rPr>
          <w:bCs/>
          <w:sz w:val="28"/>
          <w:szCs w:val="28"/>
        </w:rPr>
        <w:t>Функции Оргкомитета:</w:t>
      </w:r>
    </w:p>
    <w:p w14:paraId="6E6EA578" w14:textId="77777777" w:rsidR="00AD24F8" w:rsidRPr="00A67A1F" w:rsidRDefault="00AD24F8" w:rsidP="00A67A1F">
      <w:pPr>
        <w:widowControl/>
        <w:autoSpaceDE/>
        <w:autoSpaceDN/>
        <w:contextualSpacing/>
        <w:rPr>
          <w:sz w:val="28"/>
          <w:szCs w:val="28"/>
        </w:rPr>
      </w:pPr>
      <w:r w:rsidRPr="00A67A1F">
        <w:rPr>
          <w:sz w:val="28"/>
          <w:szCs w:val="28"/>
        </w:rPr>
        <w:t>проводит работу по подготовке, организации и проведению Конференции;</w:t>
      </w:r>
    </w:p>
    <w:p w14:paraId="25CEE947" w14:textId="77777777" w:rsidR="00AD24F8" w:rsidRPr="00A67A1F" w:rsidRDefault="00AD24F8" w:rsidP="00A67A1F">
      <w:pPr>
        <w:widowControl/>
        <w:autoSpaceDE/>
        <w:autoSpaceDN/>
        <w:contextualSpacing/>
        <w:rPr>
          <w:sz w:val="28"/>
          <w:szCs w:val="28"/>
        </w:rPr>
      </w:pPr>
      <w:r w:rsidRPr="00A67A1F">
        <w:rPr>
          <w:sz w:val="28"/>
          <w:szCs w:val="28"/>
        </w:rPr>
        <w:t>утверждает программу проведения Конференции, список участников Конференции;</w:t>
      </w:r>
    </w:p>
    <w:p w14:paraId="0DD805DD" w14:textId="77777777" w:rsidR="00AD24F8" w:rsidRPr="00A67A1F" w:rsidRDefault="00AD24F8" w:rsidP="00A67A1F">
      <w:pPr>
        <w:widowControl/>
        <w:autoSpaceDE/>
        <w:autoSpaceDN/>
        <w:contextualSpacing/>
        <w:rPr>
          <w:sz w:val="28"/>
          <w:szCs w:val="28"/>
        </w:rPr>
      </w:pPr>
      <w:r w:rsidRPr="00A67A1F">
        <w:rPr>
          <w:sz w:val="28"/>
          <w:szCs w:val="28"/>
        </w:rPr>
        <w:t>формирует комиссии по оценке представленных работ, в работе которых принимают участие специалисты по соответствующим направлениям;</w:t>
      </w:r>
    </w:p>
    <w:p w14:paraId="3365A430" w14:textId="77777777" w:rsidR="00AD24F8" w:rsidRPr="00A67A1F" w:rsidRDefault="00AD24F8" w:rsidP="00A67A1F">
      <w:pPr>
        <w:widowControl/>
        <w:autoSpaceDE/>
        <w:autoSpaceDN/>
        <w:contextualSpacing/>
        <w:rPr>
          <w:sz w:val="28"/>
          <w:szCs w:val="28"/>
        </w:rPr>
      </w:pPr>
      <w:r w:rsidRPr="00A67A1F">
        <w:rPr>
          <w:sz w:val="28"/>
          <w:szCs w:val="28"/>
        </w:rPr>
        <w:t>решает иные вопросы организации работы Конференции.</w:t>
      </w:r>
    </w:p>
    <w:p w14:paraId="5D58820E" w14:textId="77777777" w:rsidR="00AD24F8" w:rsidRDefault="00AD24F8" w:rsidP="00AD24F8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24D5">
        <w:rPr>
          <w:sz w:val="28"/>
          <w:szCs w:val="28"/>
        </w:rPr>
        <w:t xml:space="preserve">Контактное лицо: </w:t>
      </w:r>
      <w:r>
        <w:rPr>
          <w:sz w:val="28"/>
          <w:szCs w:val="28"/>
        </w:rPr>
        <w:t>Яблонская Анна Николаевна</w:t>
      </w:r>
      <w:r w:rsidRPr="00B324D5">
        <w:rPr>
          <w:sz w:val="28"/>
          <w:szCs w:val="28"/>
        </w:rPr>
        <w:t>, заместитель директора   МБОУ «Многопрофильный лицей №187», телефон 891</w:t>
      </w:r>
      <w:r>
        <w:rPr>
          <w:sz w:val="28"/>
          <w:szCs w:val="28"/>
        </w:rPr>
        <w:t>96886573</w:t>
      </w:r>
      <w:r w:rsidRPr="00B324D5">
        <w:rPr>
          <w:sz w:val="28"/>
          <w:szCs w:val="28"/>
        </w:rPr>
        <w:t xml:space="preserve">; </w:t>
      </w:r>
      <w:proofErr w:type="spellStart"/>
      <w:r w:rsidRPr="00B324D5">
        <w:rPr>
          <w:sz w:val="28"/>
          <w:szCs w:val="28"/>
        </w:rPr>
        <w:t>Абдулвахобов</w:t>
      </w:r>
      <w:proofErr w:type="spellEnd"/>
      <w:r w:rsidRPr="00B324D5">
        <w:rPr>
          <w:sz w:val="28"/>
          <w:szCs w:val="28"/>
        </w:rPr>
        <w:t xml:space="preserve"> </w:t>
      </w:r>
      <w:proofErr w:type="spellStart"/>
      <w:r w:rsidRPr="00B324D5">
        <w:rPr>
          <w:sz w:val="28"/>
          <w:szCs w:val="28"/>
        </w:rPr>
        <w:t>Камиль</w:t>
      </w:r>
      <w:proofErr w:type="spellEnd"/>
      <w:r w:rsidRPr="00B324D5">
        <w:rPr>
          <w:sz w:val="28"/>
          <w:szCs w:val="28"/>
        </w:rPr>
        <w:t xml:space="preserve"> Рустамович, заместитель директора МБОУ «Многопрофильный лицей №187</w:t>
      </w:r>
      <w:proofErr w:type="gramStart"/>
      <w:r w:rsidRPr="00B324D5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B324D5">
        <w:rPr>
          <w:sz w:val="28"/>
          <w:szCs w:val="28"/>
        </w:rPr>
        <w:t xml:space="preserve">   </w:t>
      </w:r>
      <w:proofErr w:type="gramEnd"/>
      <w:r w:rsidRPr="00B324D5">
        <w:rPr>
          <w:sz w:val="28"/>
          <w:szCs w:val="28"/>
        </w:rPr>
        <w:t xml:space="preserve">       телефон 89625611148.</w:t>
      </w:r>
    </w:p>
    <w:p w14:paraId="27822AE7" w14:textId="77777777" w:rsidR="00AD24F8" w:rsidRPr="00B324D5" w:rsidRDefault="00AD24F8" w:rsidP="00AD24F8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7B4B543" w14:textId="418A07B7" w:rsidR="00AD24F8" w:rsidRDefault="00AD24F8" w:rsidP="00AD24F8">
      <w:pPr>
        <w:pStyle w:val="a5"/>
        <w:widowControl/>
        <w:numPr>
          <w:ilvl w:val="0"/>
          <w:numId w:val="32"/>
        </w:numPr>
        <w:tabs>
          <w:tab w:val="left" w:pos="851"/>
        </w:tabs>
        <w:autoSpaceDE/>
        <w:autoSpaceDN/>
        <w:ind w:left="0" w:firstLine="567"/>
        <w:contextualSpacing/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Предмет и направления работы Конференции</w:t>
      </w:r>
      <w:r w:rsidR="001A40DA">
        <w:rPr>
          <w:sz w:val="28"/>
          <w:szCs w:val="28"/>
        </w:rPr>
        <w:t>.</w:t>
      </w:r>
    </w:p>
    <w:p w14:paraId="6756CE35" w14:textId="77777777" w:rsidR="001A40DA" w:rsidRPr="00B324D5" w:rsidRDefault="001A40DA" w:rsidP="001A40DA">
      <w:pPr>
        <w:pStyle w:val="a5"/>
        <w:widowControl/>
        <w:tabs>
          <w:tab w:val="left" w:pos="851"/>
        </w:tabs>
        <w:autoSpaceDE/>
        <w:autoSpaceDN/>
        <w:ind w:left="567" w:firstLine="0"/>
        <w:contextualSpacing/>
        <w:rPr>
          <w:sz w:val="28"/>
          <w:szCs w:val="28"/>
        </w:rPr>
      </w:pPr>
    </w:p>
    <w:p w14:paraId="2A68F16C" w14:textId="77777777" w:rsidR="00AF3498" w:rsidRDefault="00AD24F8" w:rsidP="00AF3498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>Предметом рассмотрения на заседаниях секций Конференции являются исследовательские и проектные работы обучающихся, которые предполагают осведомленность о современном состоянии области исследования, владение методикой проведения исследования и (или) проекта, наличие собственных данных, их анализа, обобщения и вывода.</w:t>
      </w:r>
    </w:p>
    <w:p w14:paraId="41F2C781" w14:textId="77777777" w:rsidR="00AF3498" w:rsidRDefault="00AD24F8" w:rsidP="00AF3498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>На Конференцию могут быть представлены научно-исследовательские работы и индивидуальные и коллективные проекты (не более 3-х человек).</w:t>
      </w:r>
    </w:p>
    <w:p w14:paraId="5AD7A04C" w14:textId="77D1AD50" w:rsidR="00AD24F8" w:rsidRPr="00AF3498" w:rsidRDefault="00AD24F8" w:rsidP="00AF3498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>Тематические секции</w:t>
      </w:r>
      <w:r w:rsidRPr="00502F02">
        <w:rPr>
          <w:sz w:val="28"/>
          <w:szCs w:val="28"/>
        </w:rPr>
        <w:t xml:space="preserve"> </w:t>
      </w:r>
      <w:r w:rsidRPr="00AF3498">
        <w:rPr>
          <w:sz w:val="28"/>
          <w:szCs w:val="28"/>
        </w:rPr>
        <w:t>Конференции:</w:t>
      </w:r>
    </w:p>
    <w:p w14:paraId="1D2D69D0" w14:textId="77777777" w:rsidR="00AD24F8" w:rsidRPr="00A67A1F" w:rsidRDefault="00AD24F8" w:rsidP="00A67A1F">
      <w:pPr>
        <w:widowControl/>
        <w:autoSpaceDE/>
        <w:autoSpaceDN/>
        <w:contextualSpacing/>
        <w:jc w:val="both"/>
        <w:rPr>
          <w:sz w:val="28"/>
          <w:szCs w:val="28"/>
        </w:rPr>
      </w:pPr>
      <w:r w:rsidRPr="00A67A1F">
        <w:rPr>
          <w:sz w:val="28"/>
          <w:szCs w:val="28"/>
        </w:rPr>
        <w:t xml:space="preserve">секция «Физико-математическая»;  </w:t>
      </w:r>
    </w:p>
    <w:p w14:paraId="7241211C" w14:textId="77777777" w:rsidR="00AD24F8" w:rsidRPr="00A67A1F" w:rsidRDefault="00AD24F8" w:rsidP="00A67A1F">
      <w:pPr>
        <w:widowControl/>
        <w:autoSpaceDE/>
        <w:autoSpaceDN/>
        <w:contextualSpacing/>
        <w:jc w:val="both"/>
        <w:rPr>
          <w:sz w:val="28"/>
          <w:szCs w:val="28"/>
        </w:rPr>
      </w:pPr>
      <w:r w:rsidRPr="00A67A1F">
        <w:rPr>
          <w:sz w:val="28"/>
          <w:szCs w:val="28"/>
        </w:rPr>
        <w:t>секция «Иностранные языки»;</w:t>
      </w:r>
    </w:p>
    <w:p w14:paraId="47A01320" w14:textId="77777777" w:rsidR="00AD24F8" w:rsidRPr="00A67A1F" w:rsidRDefault="00AD24F8" w:rsidP="00A67A1F">
      <w:pPr>
        <w:widowControl/>
        <w:autoSpaceDE/>
        <w:autoSpaceDN/>
        <w:contextualSpacing/>
        <w:jc w:val="both"/>
        <w:rPr>
          <w:sz w:val="28"/>
          <w:szCs w:val="28"/>
        </w:rPr>
      </w:pPr>
      <w:r w:rsidRPr="00A67A1F">
        <w:rPr>
          <w:sz w:val="28"/>
          <w:szCs w:val="28"/>
        </w:rPr>
        <w:t>секция «Русская и татарская филология» (подсекции «Русская филология» и «Татарская филология»);</w:t>
      </w:r>
    </w:p>
    <w:p w14:paraId="630A9873" w14:textId="77777777" w:rsidR="00AD24F8" w:rsidRPr="00A67A1F" w:rsidRDefault="00AD24F8" w:rsidP="00A67A1F">
      <w:pPr>
        <w:widowControl/>
        <w:autoSpaceDE/>
        <w:autoSpaceDN/>
        <w:contextualSpacing/>
        <w:jc w:val="both"/>
        <w:rPr>
          <w:sz w:val="28"/>
          <w:szCs w:val="28"/>
        </w:rPr>
      </w:pPr>
      <w:r w:rsidRPr="00A67A1F">
        <w:rPr>
          <w:sz w:val="28"/>
          <w:szCs w:val="28"/>
        </w:rPr>
        <w:t>секция «Историко-обществоведческая» (подсекции «История» и «Обществоведческие дисциплины»);</w:t>
      </w:r>
    </w:p>
    <w:p w14:paraId="28876E36" w14:textId="77777777" w:rsidR="00AD24F8" w:rsidRPr="00A67A1F" w:rsidRDefault="00AD24F8" w:rsidP="00A67A1F">
      <w:pPr>
        <w:widowControl/>
        <w:autoSpaceDE/>
        <w:autoSpaceDN/>
        <w:contextualSpacing/>
        <w:jc w:val="both"/>
        <w:rPr>
          <w:sz w:val="28"/>
          <w:szCs w:val="28"/>
        </w:rPr>
      </w:pPr>
      <w:r w:rsidRPr="00A67A1F">
        <w:rPr>
          <w:sz w:val="28"/>
          <w:szCs w:val="28"/>
        </w:rPr>
        <w:t>секция «Естественно-научная» (подсекции «Биология», «География», «Химия», «Экология», «Точки роста»);</w:t>
      </w:r>
    </w:p>
    <w:p w14:paraId="6E9BDFD0" w14:textId="77777777" w:rsidR="00AD24F8" w:rsidRPr="00A67A1F" w:rsidRDefault="00AD24F8" w:rsidP="00A67A1F">
      <w:pPr>
        <w:widowControl/>
        <w:autoSpaceDE/>
        <w:autoSpaceDN/>
        <w:contextualSpacing/>
        <w:jc w:val="both"/>
        <w:rPr>
          <w:sz w:val="28"/>
          <w:szCs w:val="28"/>
        </w:rPr>
      </w:pPr>
      <w:r w:rsidRPr="00A67A1F">
        <w:rPr>
          <w:sz w:val="28"/>
          <w:szCs w:val="28"/>
        </w:rPr>
        <w:t>секция «Инженерно-технологическая» (подсекции «Программирование», «Робототехника», «Прикладная технология»);</w:t>
      </w:r>
    </w:p>
    <w:p w14:paraId="6CE6125D" w14:textId="5E9795F4" w:rsidR="00AD24F8" w:rsidRPr="00A67A1F" w:rsidRDefault="00AD24F8" w:rsidP="00A67A1F">
      <w:pPr>
        <w:widowControl/>
        <w:autoSpaceDE/>
        <w:autoSpaceDN/>
        <w:contextualSpacing/>
        <w:rPr>
          <w:sz w:val="28"/>
          <w:szCs w:val="28"/>
        </w:rPr>
      </w:pPr>
      <w:r w:rsidRPr="00A67A1F">
        <w:rPr>
          <w:sz w:val="28"/>
          <w:szCs w:val="28"/>
        </w:rPr>
        <w:lastRenderedPageBreak/>
        <w:t>секция «А</w:t>
      </w:r>
      <w:proofErr w:type="spellStart"/>
      <w:r w:rsidRPr="00A67A1F">
        <w:rPr>
          <w:sz w:val="28"/>
          <w:szCs w:val="28"/>
          <w:lang w:val="en-US"/>
        </w:rPr>
        <w:t>rt</w:t>
      </w:r>
      <w:proofErr w:type="spellEnd"/>
      <w:r w:rsidRPr="00A67A1F">
        <w:rPr>
          <w:sz w:val="28"/>
          <w:szCs w:val="28"/>
        </w:rPr>
        <w:t xml:space="preserve">-секция» (музыка, изобразительное искусство, </w:t>
      </w:r>
      <w:r w:rsidR="001A40DA" w:rsidRPr="00A67A1F">
        <w:rPr>
          <w:sz w:val="28"/>
          <w:szCs w:val="28"/>
        </w:rPr>
        <w:t>мировая художественная культура</w:t>
      </w:r>
      <w:r w:rsidRPr="00A67A1F">
        <w:rPr>
          <w:sz w:val="28"/>
          <w:szCs w:val="28"/>
        </w:rPr>
        <w:t>);</w:t>
      </w:r>
    </w:p>
    <w:p w14:paraId="515B77E4" w14:textId="77777777" w:rsidR="00AD24F8" w:rsidRPr="00A67A1F" w:rsidRDefault="00AD24F8" w:rsidP="00A67A1F">
      <w:pPr>
        <w:widowControl/>
        <w:autoSpaceDE/>
        <w:autoSpaceDN/>
        <w:contextualSpacing/>
        <w:rPr>
          <w:sz w:val="28"/>
          <w:szCs w:val="28"/>
        </w:rPr>
      </w:pPr>
      <w:r w:rsidRPr="00A67A1F">
        <w:rPr>
          <w:sz w:val="28"/>
          <w:szCs w:val="28"/>
        </w:rPr>
        <w:t>секция «Гражданско-патриотическая»;</w:t>
      </w:r>
    </w:p>
    <w:p w14:paraId="3D133447" w14:textId="77777777" w:rsidR="00AD24F8" w:rsidRPr="00A67A1F" w:rsidRDefault="00AD24F8" w:rsidP="00A67A1F">
      <w:pPr>
        <w:widowControl/>
        <w:autoSpaceDE/>
        <w:autoSpaceDN/>
        <w:contextualSpacing/>
        <w:rPr>
          <w:sz w:val="28"/>
          <w:szCs w:val="28"/>
        </w:rPr>
      </w:pPr>
      <w:r w:rsidRPr="00A67A1F">
        <w:rPr>
          <w:sz w:val="28"/>
          <w:szCs w:val="28"/>
        </w:rPr>
        <w:t>секция «Метрологическая»;</w:t>
      </w:r>
    </w:p>
    <w:p w14:paraId="24C96874" w14:textId="77777777" w:rsidR="00AD24F8" w:rsidRPr="00A67A1F" w:rsidRDefault="00AD24F8" w:rsidP="00AF3498">
      <w:pPr>
        <w:widowControl/>
        <w:autoSpaceDE/>
        <w:autoSpaceDN/>
        <w:contextualSpacing/>
        <w:jc w:val="both"/>
        <w:rPr>
          <w:sz w:val="28"/>
          <w:szCs w:val="28"/>
        </w:rPr>
      </w:pPr>
      <w:r w:rsidRPr="00A67A1F">
        <w:rPr>
          <w:sz w:val="28"/>
          <w:szCs w:val="28"/>
        </w:rPr>
        <w:t>секция «Человек и здоровье» (физическая культура, психология, здоровый образ жизни);</w:t>
      </w:r>
    </w:p>
    <w:p w14:paraId="16633FBE" w14:textId="4974F77F" w:rsidR="00AF3498" w:rsidRDefault="00AD24F8" w:rsidP="00AF3498">
      <w:pPr>
        <w:widowControl/>
        <w:autoSpaceDE/>
        <w:autoSpaceDN/>
        <w:contextualSpacing/>
        <w:jc w:val="both"/>
        <w:rPr>
          <w:sz w:val="28"/>
          <w:szCs w:val="28"/>
        </w:rPr>
      </w:pPr>
      <w:r w:rsidRPr="00A67A1F">
        <w:rPr>
          <w:sz w:val="28"/>
          <w:szCs w:val="28"/>
        </w:rPr>
        <w:t xml:space="preserve">секция «Для обучающихся с </w:t>
      </w:r>
      <w:r w:rsidR="001A40DA" w:rsidRPr="00A67A1F">
        <w:rPr>
          <w:sz w:val="28"/>
          <w:szCs w:val="28"/>
        </w:rPr>
        <w:t>ограниченными возможностями здоровья</w:t>
      </w:r>
      <w:r w:rsidR="00AF3498">
        <w:rPr>
          <w:sz w:val="28"/>
          <w:szCs w:val="28"/>
        </w:rPr>
        <w:t>»</w:t>
      </w:r>
      <w:r w:rsidR="00AF3498">
        <w:rPr>
          <w:sz w:val="28"/>
          <w:szCs w:val="28"/>
        </w:rPr>
        <w:tab/>
      </w:r>
      <w:r w:rsidR="00AF3498">
        <w:rPr>
          <w:sz w:val="28"/>
          <w:szCs w:val="28"/>
        </w:rPr>
        <w:tab/>
      </w:r>
      <w:r w:rsidRPr="00AF3498">
        <w:rPr>
          <w:sz w:val="28"/>
          <w:szCs w:val="28"/>
        </w:rPr>
        <w:t>Участниками Кон</w:t>
      </w:r>
      <w:r w:rsidR="001A40DA" w:rsidRPr="00AF3498">
        <w:rPr>
          <w:sz w:val="28"/>
          <w:szCs w:val="28"/>
        </w:rPr>
        <w:t>ференции являются обучающиеся 1-</w:t>
      </w:r>
      <w:r w:rsidRPr="00AF3498">
        <w:rPr>
          <w:sz w:val="28"/>
          <w:szCs w:val="28"/>
        </w:rPr>
        <w:t>11-х классов образовательных организаций.</w:t>
      </w:r>
    </w:p>
    <w:p w14:paraId="189EBD31" w14:textId="77777777" w:rsidR="00AF3498" w:rsidRDefault="00AD24F8" w:rsidP="00AF3498">
      <w:pPr>
        <w:widowControl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>К участию в Конференции допускаются работы отдельных авторов, творческих групп (не более 3-х человек).</w:t>
      </w:r>
    </w:p>
    <w:p w14:paraId="3F71C089" w14:textId="755DD118" w:rsidR="00AD24F8" w:rsidRPr="00AF3498" w:rsidRDefault="00AD24F8" w:rsidP="00AF3498">
      <w:pPr>
        <w:widowControl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 xml:space="preserve"> В состав экспертных комиссий входят педагоги общего и дополнительного образования, сотрудники и преподаватели учреждений культуры и образования – социальные партнеры лицея, сотрудники </w:t>
      </w:r>
      <w:r w:rsidR="001A40DA" w:rsidRPr="00AF3498">
        <w:rPr>
          <w:sz w:val="28"/>
          <w:szCs w:val="28"/>
        </w:rPr>
        <w:t>образовательных организаций высшего образования</w:t>
      </w:r>
      <w:r w:rsidRPr="00AF3498">
        <w:rPr>
          <w:sz w:val="28"/>
          <w:szCs w:val="28"/>
        </w:rPr>
        <w:t>, предприятий</w:t>
      </w:r>
      <w:r w:rsidR="001A40DA" w:rsidRPr="00AF3498">
        <w:rPr>
          <w:sz w:val="28"/>
          <w:szCs w:val="28"/>
        </w:rPr>
        <w:t>.</w:t>
      </w:r>
    </w:p>
    <w:p w14:paraId="09F41879" w14:textId="77777777" w:rsidR="00AD24F8" w:rsidRPr="00B324D5" w:rsidRDefault="00AD24F8" w:rsidP="00AD24F8">
      <w:pPr>
        <w:tabs>
          <w:tab w:val="left" w:pos="0"/>
          <w:tab w:val="left" w:pos="993"/>
          <w:tab w:val="left" w:pos="1134"/>
        </w:tabs>
        <w:jc w:val="both"/>
        <w:rPr>
          <w:sz w:val="28"/>
          <w:szCs w:val="28"/>
        </w:rPr>
      </w:pPr>
    </w:p>
    <w:p w14:paraId="745B7F1E" w14:textId="35AE3C29" w:rsidR="00AD24F8" w:rsidRDefault="00AD24F8" w:rsidP="00AD24F8">
      <w:pPr>
        <w:pStyle w:val="a5"/>
        <w:widowControl/>
        <w:numPr>
          <w:ilvl w:val="0"/>
          <w:numId w:val="32"/>
        </w:numPr>
        <w:autoSpaceDE/>
        <w:autoSpaceDN/>
        <w:contextualSpacing/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Сроки и порядок проведения Конференции</w:t>
      </w:r>
    </w:p>
    <w:p w14:paraId="7846CF4D" w14:textId="77777777" w:rsidR="001A40DA" w:rsidRPr="009C1959" w:rsidRDefault="001A40DA" w:rsidP="001A40DA">
      <w:pPr>
        <w:pStyle w:val="a5"/>
        <w:widowControl/>
        <w:autoSpaceDE/>
        <w:autoSpaceDN/>
        <w:ind w:left="1070" w:firstLine="0"/>
        <w:contextualSpacing/>
        <w:rPr>
          <w:sz w:val="28"/>
          <w:szCs w:val="28"/>
        </w:rPr>
      </w:pPr>
    </w:p>
    <w:p w14:paraId="7528A5B2" w14:textId="1BBC0A98" w:rsidR="00AD24F8" w:rsidRPr="00AF3498" w:rsidRDefault="00AD24F8" w:rsidP="00AF3498">
      <w:pPr>
        <w:widowControl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 xml:space="preserve">Время проведения </w:t>
      </w:r>
      <w:r w:rsidRPr="00AF3498">
        <w:rPr>
          <w:rFonts w:eastAsia="Calibri"/>
          <w:sz w:val="28"/>
          <w:szCs w:val="28"/>
        </w:rPr>
        <w:t>Конференции</w:t>
      </w:r>
      <w:r w:rsidRPr="00AF3498">
        <w:rPr>
          <w:sz w:val="28"/>
          <w:szCs w:val="28"/>
        </w:rPr>
        <w:t xml:space="preserve">: </w:t>
      </w:r>
      <w:r w:rsidR="00AF3498" w:rsidRPr="00AF3498">
        <w:rPr>
          <w:sz w:val="28"/>
          <w:szCs w:val="28"/>
        </w:rPr>
        <w:t xml:space="preserve">с </w:t>
      </w:r>
      <w:r w:rsidRPr="00AF3498">
        <w:rPr>
          <w:sz w:val="28"/>
          <w:szCs w:val="28"/>
        </w:rPr>
        <w:t>21</w:t>
      </w:r>
      <w:r w:rsidR="00AF3498" w:rsidRPr="00AF3498">
        <w:rPr>
          <w:sz w:val="28"/>
          <w:szCs w:val="28"/>
        </w:rPr>
        <w:t xml:space="preserve"> по </w:t>
      </w:r>
      <w:r w:rsidRPr="00AF3498">
        <w:rPr>
          <w:sz w:val="28"/>
          <w:szCs w:val="28"/>
        </w:rPr>
        <w:t>22 марта 2024 года.</w:t>
      </w:r>
    </w:p>
    <w:p w14:paraId="33698AFC" w14:textId="0912A14C" w:rsidR="00AD24F8" w:rsidRPr="00AF3498" w:rsidRDefault="00AD24F8" w:rsidP="00AF3498">
      <w:pPr>
        <w:widowControl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 xml:space="preserve">Программа Конференции формируется </w:t>
      </w:r>
      <w:r w:rsidR="00A67A1F" w:rsidRPr="00AF3498">
        <w:rPr>
          <w:sz w:val="28"/>
          <w:szCs w:val="28"/>
        </w:rPr>
        <w:t xml:space="preserve">Оргкомитетом </w:t>
      </w:r>
      <w:r w:rsidRPr="00AF3498">
        <w:rPr>
          <w:sz w:val="28"/>
          <w:szCs w:val="28"/>
        </w:rPr>
        <w:t xml:space="preserve">и предусматривает пленарное заседание, работу секций, круглый стол с участием научных руководителей и экспертов, подведение итогов, согласно регламенту работы Конференции. </w:t>
      </w:r>
    </w:p>
    <w:p w14:paraId="7305BFFC" w14:textId="77777777" w:rsidR="00AD24F8" w:rsidRPr="00AF3498" w:rsidRDefault="00AD24F8" w:rsidP="00AF3498">
      <w:pPr>
        <w:widowControl/>
        <w:autoSpaceDE/>
        <w:autoSpaceDN/>
        <w:ind w:firstLine="709"/>
        <w:contextualSpacing/>
        <w:rPr>
          <w:sz w:val="28"/>
          <w:szCs w:val="28"/>
        </w:rPr>
      </w:pPr>
      <w:r w:rsidRPr="00AF3498">
        <w:rPr>
          <w:sz w:val="28"/>
          <w:szCs w:val="28"/>
        </w:rPr>
        <w:t xml:space="preserve">Конференция проходит в 2 этапа: </w:t>
      </w:r>
    </w:p>
    <w:p w14:paraId="3EA3099A" w14:textId="4929BB6C" w:rsidR="00AD24F8" w:rsidRPr="00A67A1F" w:rsidRDefault="00AD24F8" w:rsidP="00A67A1F">
      <w:pPr>
        <w:rPr>
          <w:sz w:val="28"/>
          <w:szCs w:val="28"/>
        </w:rPr>
      </w:pPr>
      <w:r w:rsidRPr="00A67A1F">
        <w:rPr>
          <w:sz w:val="28"/>
          <w:szCs w:val="28"/>
        </w:rPr>
        <w:t xml:space="preserve">1 этап - заочный: с </w:t>
      </w:r>
      <w:r w:rsidR="00A67A1F" w:rsidRPr="00A67A1F">
        <w:rPr>
          <w:sz w:val="28"/>
          <w:szCs w:val="28"/>
        </w:rPr>
        <w:t>26</w:t>
      </w:r>
      <w:r w:rsidRPr="00A67A1F">
        <w:rPr>
          <w:sz w:val="28"/>
          <w:szCs w:val="28"/>
        </w:rPr>
        <w:t xml:space="preserve">.02.2024 </w:t>
      </w:r>
      <w:r w:rsidR="00AF3498">
        <w:rPr>
          <w:sz w:val="28"/>
          <w:szCs w:val="28"/>
        </w:rPr>
        <w:t>по 11.03.2024</w:t>
      </w:r>
      <w:r w:rsidRPr="00A67A1F">
        <w:rPr>
          <w:sz w:val="28"/>
          <w:szCs w:val="28"/>
        </w:rPr>
        <w:t xml:space="preserve">; </w:t>
      </w:r>
      <w:r w:rsidR="00A67A1F">
        <w:rPr>
          <w:sz w:val="28"/>
          <w:szCs w:val="28"/>
        </w:rPr>
        <w:t>оценка</w:t>
      </w:r>
      <w:r w:rsidRPr="00A67A1F">
        <w:rPr>
          <w:sz w:val="28"/>
          <w:szCs w:val="28"/>
        </w:rPr>
        <w:t xml:space="preserve"> представленных материалов на Конференцию;</w:t>
      </w:r>
    </w:p>
    <w:p w14:paraId="0FB437E2" w14:textId="17516F82" w:rsidR="00AD24F8" w:rsidRPr="00AB2C54" w:rsidRDefault="00AD24F8" w:rsidP="00AF3498">
      <w:pPr>
        <w:pStyle w:val="a5"/>
        <w:ind w:left="0" w:firstLine="0"/>
        <w:rPr>
          <w:sz w:val="28"/>
          <w:szCs w:val="28"/>
        </w:rPr>
      </w:pPr>
      <w:r w:rsidRPr="00AB2C54">
        <w:rPr>
          <w:sz w:val="28"/>
          <w:szCs w:val="28"/>
        </w:rPr>
        <w:t xml:space="preserve">2 этап - очный: предусматривает выступления обучающихся, представление результатов исследовательской или проектной работы на секционных заседаниях, допущенными к очному этапу. </w:t>
      </w:r>
      <w:r w:rsidR="00A67A1F">
        <w:rPr>
          <w:sz w:val="28"/>
          <w:szCs w:val="28"/>
        </w:rPr>
        <w:t xml:space="preserve">Сроки очного этапа: </w:t>
      </w:r>
      <w:r w:rsidRPr="00AB2C54">
        <w:rPr>
          <w:sz w:val="28"/>
          <w:szCs w:val="28"/>
        </w:rPr>
        <w:t>21.03.2024</w:t>
      </w:r>
      <w:r w:rsidR="00A67A1F">
        <w:rPr>
          <w:sz w:val="28"/>
          <w:szCs w:val="28"/>
        </w:rPr>
        <w:t xml:space="preserve">  </w:t>
      </w:r>
      <w:r w:rsidRPr="00AB2C54">
        <w:rPr>
          <w:sz w:val="28"/>
          <w:szCs w:val="28"/>
        </w:rPr>
        <w:t xml:space="preserve"> – для обучающихся 1-4-х классов, 22.03.2024</w:t>
      </w:r>
      <w:r w:rsidR="00A67A1F">
        <w:rPr>
          <w:sz w:val="28"/>
          <w:szCs w:val="28"/>
        </w:rPr>
        <w:t xml:space="preserve">  </w:t>
      </w:r>
      <w:r w:rsidRPr="00AB2C54">
        <w:rPr>
          <w:sz w:val="28"/>
          <w:szCs w:val="28"/>
        </w:rPr>
        <w:t xml:space="preserve"> –  для обучающихся 5-11-х классов.</w:t>
      </w:r>
    </w:p>
    <w:p w14:paraId="0FD091E7" w14:textId="77777777" w:rsidR="00AD24F8" w:rsidRPr="00AB2C54" w:rsidRDefault="00AD24F8" w:rsidP="00AD24F8">
      <w:pPr>
        <w:pStyle w:val="a5"/>
        <w:ind w:left="0" w:firstLine="709"/>
        <w:rPr>
          <w:sz w:val="28"/>
          <w:szCs w:val="28"/>
        </w:rPr>
      </w:pPr>
      <w:r w:rsidRPr="00AB2C54">
        <w:rPr>
          <w:sz w:val="28"/>
          <w:szCs w:val="28"/>
        </w:rPr>
        <w:t xml:space="preserve">Место проведения: Республика Татарстан, г. Казань, МБОУ «Многопрофильный лицей №187», ул. </w:t>
      </w:r>
      <w:proofErr w:type="spellStart"/>
      <w:r w:rsidRPr="00AB2C54">
        <w:rPr>
          <w:sz w:val="28"/>
          <w:szCs w:val="28"/>
        </w:rPr>
        <w:t>Назиба</w:t>
      </w:r>
      <w:proofErr w:type="spellEnd"/>
      <w:r w:rsidRPr="00AB2C54">
        <w:rPr>
          <w:sz w:val="28"/>
          <w:szCs w:val="28"/>
        </w:rPr>
        <w:t xml:space="preserve"> </w:t>
      </w:r>
      <w:proofErr w:type="spellStart"/>
      <w:r w:rsidRPr="00AB2C54">
        <w:rPr>
          <w:sz w:val="28"/>
          <w:szCs w:val="28"/>
        </w:rPr>
        <w:t>Жиганова</w:t>
      </w:r>
      <w:proofErr w:type="spellEnd"/>
      <w:r w:rsidRPr="00AB2C54">
        <w:rPr>
          <w:sz w:val="28"/>
          <w:szCs w:val="28"/>
        </w:rPr>
        <w:t>, д.4.</w:t>
      </w:r>
    </w:p>
    <w:p w14:paraId="144F8F51" w14:textId="172CF386" w:rsidR="00AD24F8" w:rsidRPr="006F4CCF" w:rsidRDefault="00AD24F8" w:rsidP="00F747E2">
      <w:pPr>
        <w:widowControl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AF3498">
        <w:rPr>
          <w:sz w:val="28"/>
          <w:szCs w:val="28"/>
        </w:rPr>
        <w:t xml:space="preserve">Для участия в Конференции в </w:t>
      </w:r>
      <w:r w:rsidR="00A67A1F" w:rsidRPr="00AF3498">
        <w:rPr>
          <w:sz w:val="28"/>
          <w:szCs w:val="28"/>
        </w:rPr>
        <w:t>О</w:t>
      </w:r>
      <w:r w:rsidRPr="00AF3498">
        <w:rPr>
          <w:sz w:val="28"/>
          <w:szCs w:val="28"/>
        </w:rPr>
        <w:t xml:space="preserve">ргкомитет представляются следующие документы: заявка, текст исследовательской или проектной работы, согласие на обработку персональных данных, которые принимаются в период с </w:t>
      </w:r>
      <w:r w:rsidR="00A67A1F" w:rsidRPr="00AF3498">
        <w:rPr>
          <w:sz w:val="28"/>
          <w:szCs w:val="28"/>
        </w:rPr>
        <w:t>26</w:t>
      </w:r>
      <w:r w:rsidRPr="00AF3498">
        <w:rPr>
          <w:sz w:val="28"/>
          <w:szCs w:val="28"/>
        </w:rPr>
        <w:t xml:space="preserve">.02.2024 по 11.03.2024 </w:t>
      </w:r>
      <w:r w:rsidR="00F747E2">
        <w:rPr>
          <w:sz w:val="28"/>
          <w:szCs w:val="28"/>
        </w:rPr>
        <w:t xml:space="preserve"> </w:t>
      </w:r>
      <w:r w:rsidRPr="00AF3498">
        <w:rPr>
          <w:sz w:val="28"/>
          <w:szCs w:val="28"/>
        </w:rPr>
        <w:t xml:space="preserve"> на электронную почту МБОУ «Многопрофильный лицей №</w:t>
      </w:r>
      <w:proofErr w:type="gramStart"/>
      <w:r w:rsidRPr="00AF3498">
        <w:rPr>
          <w:sz w:val="28"/>
          <w:szCs w:val="28"/>
        </w:rPr>
        <w:t>187»</w:t>
      </w:r>
      <w:r w:rsidR="00F747E2">
        <w:rPr>
          <w:sz w:val="28"/>
          <w:szCs w:val="28"/>
        </w:rPr>
        <w:t xml:space="preserve">   </w:t>
      </w:r>
      <w:proofErr w:type="gramEnd"/>
      <w:r w:rsidR="00F747E2">
        <w:rPr>
          <w:sz w:val="28"/>
          <w:szCs w:val="28"/>
        </w:rPr>
        <w:t xml:space="preserve">          </w:t>
      </w:r>
      <w:r w:rsidRPr="006F4CCF">
        <w:rPr>
          <w:sz w:val="28"/>
          <w:szCs w:val="28"/>
          <w:lang w:val="en-US"/>
        </w:rPr>
        <w:t>alga</w:t>
      </w:r>
      <w:r w:rsidRPr="006F4CCF">
        <w:rPr>
          <w:sz w:val="28"/>
          <w:szCs w:val="28"/>
        </w:rPr>
        <w:t>-</w:t>
      </w:r>
      <w:proofErr w:type="spellStart"/>
      <w:r w:rsidRPr="006F4CCF">
        <w:rPr>
          <w:sz w:val="28"/>
          <w:szCs w:val="28"/>
          <w:lang w:val="en-US"/>
        </w:rPr>
        <w:t>ritm</w:t>
      </w:r>
      <w:proofErr w:type="spellEnd"/>
      <w:r w:rsidRPr="006F4CCF">
        <w:rPr>
          <w:sz w:val="28"/>
          <w:szCs w:val="28"/>
        </w:rPr>
        <w:t xml:space="preserve">-187@mail.ru с </w:t>
      </w:r>
      <w:r>
        <w:rPr>
          <w:sz w:val="28"/>
          <w:szCs w:val="28"/>
        </w:rPr>
        <w:t xml:space="preserve">указанием в теме письма названия секции и подсекции </w:t>
      </w:r>
      <w:r w:rsidRPr="006F4CCF">
        <w:rPr>
          <w:sz w:val="28"/>
          <w:szCs w:val="28"/>
        </w:rPr>
        <w:t>(при наличии) (Приложение № 1, Приложение №</w:t>
      </w:r>
      <w:r w:rsidR="00A67A1F">
        <w:rPr>
          <w:sz w:val="28"/>
          <w:szCs w:val="28"/>
        </w:rPr>
        <w:t xml:space="preserve"> </w:t>
      </w:r>
      <w:r w:rsidRPr="006F4CCF">
        <w:rPr>
          <w:sz w:val="28"/>
          <w:szCs w:val="28"/>
        </w:rPr>
        <w:t>2</w:t>
      </w:r>
      <w:r>
        <w:rPr>
          <w:sz w:val="28"/>
          <w:szCs w:val="28"/>
        </w:rPr>
        <w:t>, Согласие</w:t>
      </w:r>
      <w:r w:rsidRPr="006F4CCF">
        <w:rPr>
          <w:sz w:val="28"/>
          <w:szCs w:val="28"/>
        </w:rPr>
        <w:t>).</w:t>
      </w:r>
    </w:p>
    <w:p w14:paraId="50A53C51" w14:textId="0893F9D3" w:rsidR="00AF3498" w:rsidRDefault="00AD24F8" w:rsidP="00AF3498">
      <w:pPr>
        <w:jc w:val="both"/>
        <w:rPr>
          <w:sz w:val="28"/>
          <w:szCs w:val="28"/>
        </w:rPr>
      </w:pPr>
      <w:r w:rsidRPr="00B324D5">
        <w:rPr>
          <w:sz w:val="28"/>
          <w:szCs w:val="28"/>
        </w:rPr>
        <w:t xml:space="preserve"> </w:t>
      </w:r>
      <w:r w:rsidR="00F747E2">
        <w:rPr>
          <w:sz w:val="28"/>
          <w:szCs w:val="28"/>
        </w:rPr>
        <w:tab/>
      </w:r>
      <w:r w:rsidRPr="00B324D5">
        <w:rPr>
          <w:sz w:val="28"/>
          <w:szCs w:val="28"/>
        </w:rPr>
        <w:t>Заявки, текст</w:t>
      </w:r>
      <w:r>
        <w:rPr>
          <w:sz w:val="28"/>
          <w:szCs w:val="28"/>
        </w:rPr>
        <w:t>ы,</w:t>
      </w:r>
      <w:r w:rsidRPr="00B324D5">
        <w:rPr>
          <w:sz w:val="28"/>
          <w:szCs w:val="28"/>
        </w:rPr>
        <w:t xml:space="preserve"> присланные позже установленного срока</w:t>
      </w:r>
      <w:r>
        <w:rPr>
          <w:sz w:val="28"/>
          <w:szCs w:val="28"/>
        </w:rPr>
        <w:t>,</w:t>
      </w:r>
      <w:r w:rsidRPr="00B324D5">
        <w:rPr>
          <w:sz w:val="28"/>
          <w:szCs w:val="28"/>
        </w:rPr>
        <w:t xml:space="preserve"> приниматьс</w:t>
      </w:r>
      <w:r>
        <w:rPr>
          <w:sz w:val="28"/>
          <w:szCs w:val="28"/>
        </w:rPr>
        <w:t>я не будут.</w:t>
      </w:r>
    </w:p>
    <w:p w14:paraId="05425ABB" w14:textId="2C90F8CB" w:rsidR="00AD24F8" w:rsidRPr="00AF3498" w:rsidRDefault="00AD24F8" w:rsidP="00AF3498">
      <w:pPr>
        <w:ind w:firstLine="709"/>
        <w:jc w:val="both"/>
        <w:rPr>
          <w:sz w:val="28"/>
          <w:szCs w:val="28"/>
        </w:rPr>
      </w:pPr>
      <w:r w:rsidRPr="00AF3498">
        <w:rPr>
          <w:bCs/>
          <w:sz w:val="28"/>
          <w:szCs w:val="28"/>
        </w:rPr>
        <w:t xml:space="preserve"> Представленные на Конференцию документы не рецензируются и не возвращаются. Не принимаются к рассмотрению документы, не соответствующие требованиям.</w:t>
      </w:r>
    </w:p>
    <w:p w14:paraId="5D9F5860" w14:textId="17145695" w:rsidR="00AD24F8" w:rsidRDefault="00AF3498" w:rsidP="00AF3498">
      <w:pPr>
        <w:tabs>
          <w:tab w:val="left" w:pos="8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</w:r>
      <w:r w:rsidR="00AD24F8" w:rsidRPr="00B324D5">
        <w:rPr>
          <w:bCs/>
          <w:sz w:val="28"/>
          <w:szCs w:val="28"/>
        </w:rPr>
        <w:t xml:space="preserve"> Все материалы, предоставленные на Конференцию, проверяются на </w:t>
      </w:r>
      <w:proofErr w:type="spellStart"/>
      <w:r w:rsidR="00AD24F8" w:rsidRPr="00B324D5">
        <w:rPr>
          <w:bCs/>
          <w:sz w:val="28"/>
          <w:szCs w:val="28"/>
        </w:rPr>
        <w:t>антиплагиат</w:t>
      </w:r>
      <w:proofErr w:type="spellEnd"/>
      <w:r w:rsidR="00AD24F8" w:rsidRPr="00B324D5">
        <w:rPr>
          <w:bCs/>
          <w:sz w:val="28"/>
          <w:szCs w:val="28"/>
        </w:rPr>
        <w:t xml:space="preserve">. </w:t>
      </w:r>
    </w:p>
    <w:p w14:paraId="450E4DAA" w14:textId="53E0D09B" w:rsidR="00AD24F8" w:rsidRPr="00B324D5" w:rsidRDefault="00AF3498" w:rsidP="00AF3498">
      <w:pPr>
        <w:tabs>
          <w:tab w:val="left" w:pos="8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D24F8" w:rsidRPr="00B324D5">
        <w:rPr>
          <w:bCs/>
          <w:sz w:val="28"/>
          <w:szCs w:val="28"/>
        </w:rPr>
        <w:t>Требования к выступлению:</w:t>
      </w:r>
    </w:p>
    <w:p w14:paraId="4E89C919" w14:textId="293CF733" w:rsidR="00AF3498" w:rsidRDefault="00AD24F8" w:rsidP="00AF3498">
      <w:pPr>
        <w:tabs>
          <w:tab w:val="left" w:pos="0"/>
          <w:tab w:val="left" w:pos="993"/>
          <w:tab w:val="left" w:pos="1134"/>
        </w:tabs>
        <w:jc w:val="both"/>
        <w:rPr>
          <w:sz w:val="28"/>
          <w:szCs w:val="28"/>
        </w:rPr>
      </w:pPr>
      <w:r w:rsidRPr="00B324D5">
        <w:rPr>
          <w:sz w:val="28"/>
          <w:szCs w:val="28"/>
        </w:rPr>
        <w:t>на выступление по представлению своей работы участнику дается 7 минут, на выступление при обсуждении - до 3</w:t>
      </w:r>
      <w:r>
        <w:rPr>
          <w:sz w:val="28"/>
          <w:szCs w:val="28"/>
        </w:rPr>
        <w:t>-х</w:t>
      </w:r>
      <w:r w:rsidRPr="00B324D5">
        <w:rPr>
          <w:sz w:val="28"/>
          <w:szCs w:val="28"/>
        </w:rPr>
        <w:t xml:space="preserve"> минут. Участникам конференции необходимо иметь при себе напечатанный экземпляр доклада (Приложение №</w:t>
      </w:r>
      <w:r w:rsidR="00F747E2">
        <w:rPr>
          <w:sz w:val="28"/>
          <w:szCs w:val="28"/>
        </w:rPr>
        <w:t xml:space="preserve"> </w:t>
      </w:r>
      <w:r w:rsidRPr="00B324D5">
        <w:rPr>
          <w:sz w:val="28"/>
          <w:szCs w:val="28"/>
        </w:rPr>
        <w:t>3)</w:t>
      </w:r>
      <w:r w:rsidR="00A67A1F">
        <w:rPr>
          <w:sz w:val="28"/>
          <w:szCs w:val="28"/>
        </w:rPr>
        <w:t>.</w:t>
      </w:r>
    </w:p>
    <w:p w14:paraId="6407C925" w14:textId="78D9A31E" w:rsidR="00AD24F8" w:rsidRPr="00AF3498" w:rsidRDefault="00AF3498" w:rsidP="00AF3498">
      <w:pPr>
        <w:tabs>
          <w:tab w:val="left" w:pos="0"/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24F8" w:rsidRPr="00AF3498">
        <w:rPr>
          <w:sz w:val="28"/>
          <w:szCs w:val="28"/>
        </w:rPr>
        <w:t xml:space="preserve"> Экспертная комиссия оценивает выступление участника и ответы на вопросы по критериям</w:t>
      </w:r>
      <w:r w:rsidR="00A67A1F" w:rsidRPr="00AF3498">
        <w:rPr>
          <w:sz w:val="28"/>
          <w:szCs w:val="28"/>
        </w:rPr>
        <w:t xml:space="preserve"> </w:t>
      </w:r>
      <w:r w:rsidR="00AD24F8" w:rsidRPr="00AF3498">
        <w:rPr>
          <w:sz w:val="28"/>
          <w:szCs w:val="28"/>
        </w:rPr>
        <w:t>(Приложение №</w:t>
      </w:r>
      <w:r w:rsidR="00A67A1F" w:rsidRPr="00AF3498">
        <w:rPr>
          <w:sz w:val="28"/>
          <w:szCs w:val="28"/>
        </w:rPr>
        <w:t xml:space="preserve"> </w:t>
      </w:r>
      <w:r w:rsidR="00AD24F8" w:rsidRPr="00AF3498">
        <w:rPr>
          <w:sz w:val="28"/>
          <w:szCs w:val="28"/>
        </w:rPr>
        <w:t>4).</w:t>
      </w:r>
    </w:p>
    <w:p w14:paraId="19BC8EB3" w14:textId="77777777" w:rsidR="00AD24F8" w:rsidRPr="009C1959" w:rsidRDefault="00AD24F8" w:rsidP="00AD24F8">
      <w:pPr>
        <w:tabs>
          <w:tab w:val="left" w:pos="0"/>
        </w:tabs>
        <w:jc w:val="both"/>
        <w:rPr>
          <w:sz w:val="28"/>
          <w:szCs w:val="28"/>
        </w:rPr>
      </w:pPr>
    </w:p>
    <w:p w14:paraId="71BB1EF9" w14:textId="67B68893" w:rsidR="00AD24F8" w:rsidRDefault="00AD24F8" w:rsidP="00AD24F8">
      <w:pPr>
        <w:pStyle w:val="a5"/>
        <w:widowControl/>
        <w:numPr>
          <w:ilvl w:val="0"/>
          <w:numId w:val="32"/>
        </w:numPr>
        <w:tabs>
          <w:tab w:val="left" w:pos="0"/>
        </w:tabs>
        <w:autoSpaceDE/>
        <w:autoSpaceDN/>
        <w:contextualSpacing/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Критерии оценивания представленных материалов на Конференцию</w:t>
      </w:r>
    </w:p>
    <w:p w14:paraId="60A254EE" w14:textId="77777777" w:rsidR="00F747E2" w:rsidRPr="00F747E2" w:rsidRDefault="00F747E2" w:rsidP="00F747E2">
      <w:pPr>
        <w:widowControl/>
        <w:tabs>
          <w:tab w:val="left" w:pos="0"/>
        </w:tabs>
        <w:autoSpaceDE/>
        <w:autoSpaceDN/>
        <w:contextualSpacing/>
        <w:rPr>
          <w:sz w:val="28"/>
          <w:szCs w:val="28"/>
        </w:rPr>
      </w:pPr>
    </w:p>
    <w:p w14:paraId="47558E72" w14:textId="1B44D28F" w:rsidR="007F5C1C" w:rsidRPr="00813BB8" w:rsidRDefault="007F5C1C" w:rsidP="007F5C1C">
      <w:pPr>
        <w:ind w:firstLine="567"/>
        <w:jc w:val="both"/>
        <w:rPr>
          <w:sz w:val="28"/>
          <w:szCs w:val="28"/>
        </w:rPr>
      </w:pPr>
      <w:r w:rsidRPr="00813BB8">
        <w:rPr>
          <w:sz w:val="28"/>
          <w:szCs w:val="28"/>
        </w:rPr>
        <w:t xml:space="preserve">Все поступившие исследовательские </w:t>
      </w:r>
      <w:r w:rsidR="00285025">
        <w:rPr>
          <w:sz w:val="28"/>
          <w:szCs w:val="28"/>
        </w:rPr>
        <w:t xml:space="preserve">и проектные </w:t>
      </w:r>
      <w:r w:rsidRPr="00813BB8">
        <w:rPr>
          <w:sz w:val="28"/>
          <w:szCs w:val="28"/>
        </w:rPr>
        <w:t xml:space="preserve">работы после регистрации в Оргкомитете подлежат оценке и конкурсному отбору </w:t>
      </w:r>
      <w:proofErr w:type="gramStart"/>
      <w:r w:rsidRPr="00813BB8">
        <w:rPr>
          <w:sz w:val="28"/>
          <w:szCs w:val="28"/>
        </w:rPr>
        <w:t>комиссией</w:t>
      </w:r>
      <w:proofErr w:type="gramEnd"/>
      <w:r w:rsidRPr="00813BB8">
        <w:rPr>
          <w:sz w:val="28"/>
          <w:szCs w:val="28"/>
        </w:rPr>
        <w:t xml:space="preserve"> по оценке работ.</w:t>
      </w:r>
    </w:p>
    <w:p w14:paraId="38469836" w14:textId="77777777" w:rsidR="007F5C1C" w:rsidRDefault="007F5C1C" w:rsidP="007F5C1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13BB8">
        <w:rPr>
          <w:sz w:val="28"/>
          <w:szCs w:val="28"/>
        </w:rPr>
        <w:t xml:space="preserve">Проверенные и отобранные комиссией по оценке работ работы будут представлены для публичной защиты на предметной секции.  Исследовательская работа может быть направлена на заслушивание в другую секцию, в случае несоответствия содержания работы заявленной секции.  </w:t>
      </w:r>
    </w:p>
    <w:p w14:paraId="074A1F92" w14:textId="77777777" w:rsidR="007F5C1C" w:rsidRDefault="007F5C1C" w:rsidP="007F5C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 комиссии по оценке работ правомочно принимать решения при присутствии на заседании более половины от общего состава, включая председателя. </w:t>
      </w:r>
    </w:p>
    <w:p w14:paraId="41A9D03F" w14:textId="2701188D" w:rsidR="007F5C1C" w:rsidRDefault="007F5C1C" w:rsidP="007F5C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 по оценке работ оценивают материалы путем проставления в оценочный лист оценки по каждому критерию. Итоговая оценка материалов определяется по общему баллу всех оценочных листов членов комиссии. При равенстве набранных баллов </w:t>
      </w:r>
      <w:r w:rsidRPr="00461037">
        <w:rPr>
          <w:sz w:val="28"/>
          <w:szCs w:val="28"/>
        </w:rPr>
        <w:t xml:space="preserve">голос председателя </w:t>
      </w:r>
      <w:r>
        <w:rPr>
          <w:sz w:val="28"/>
          <w:szCs w:val="28"/>
        </w:rPr>
        <w:t>комиссии по оценке работ</w:t>
      </w:r>
      <w:r w:rsidRPr="00461037">
        <w:rPr>
          <w:sz w:val="28"/>
          <w:szCs w:val="28"/>
        </w:rPr>
        <w:t xml:space="preserve"> является решающим</w:t>
      </w:r>
      <w:r>
        <w:rPr>
          <w:sz w:val="28"/>
          <w:szCs w:val="28"/>
        </w:rPr>
        <w:t>. Р</w:t>
      </w:r>
      <w:r w:rsidRPr="00461037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461037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по оценке работ заносятся в протокол и </w:t>
      </w:r>
      <w:r w:rsidRPr="00986FB2">
        <w:rPr>
          <w:color w:val="000000"/>
          <w:sz w:val="28"/>
          <w:szCs w:val="28"/>
        </w:rPr>
        <w:t xml:space="preserve">являются окончательными. </w:t>
      </w:r>
      <w:r>
        <w:rPr>
          <w:sz w:val="28"/>
          <w:szCs w:val="28"/>
        </w:rPr>
        <w:t>Протокол</w:t>
      </w:r>
      <w:r w:rsidRPr="00461037">
        <w:rPr>
          <w:sz w:val="28"/>
          <w:szCs w:val="28"/>
        </w:rPr>
        <w:t xml:space="preserve"> подписывают председатель и члены </w:t>
      </w:r>
      <w:r>
        <w:rPr>
          <w:sz w:val="28"/>
          <w:szCs w:val="28"/>
        </w:rPr>
        <w:t>комиссии по оценке работ</w:t>
      </w:r>
      <w:r w:rsidRPr="00461037">
        <w:rPr>
          <w:sz w:val="28"/>
          <w:szCs w:val="28"/>
        </w:rPr>
        <w:t>, принимавшие участие в</w:t>
      </w:r>
      <w:r>
        <w:rPr>
          <w:sz w:val="28"/>
          <w:szCs w:val="28"/>
        </w:rPr>
        <w:t xml:space="preserve"> оценке</w:t>
      </w:r>
      <w:r w:rsidRPr="00461037">
        <w:rPr>
          <w:sz w:val="28"/>
          <w:szCs w:val="28"/>
        </w:rPr>
        <w:t>.</w:t>
      </w:r>
    </w:p>
    <w:p w14:paraId="6917F1A7" w14:textId="47D26D31" w:rsidR="007F5C1C" w:rsidRPr="007F5C1C" w:rsidRDefault="007F5C1C" w:rsidP="007F5C1C">
      <w:pPr>
        <w:ind w:firstLine="708"/>
        <w:jc w:val="both"/>
        <w:rPr>
          <w:sz w:val="28"/>
          <w:szCs w:val="28"/>
        </w:rPr>
      </w:pPr>
      <w:r w:rsidRPr="00813BB8">
        <w:rPr>
          <w:sz w:val="28"/>
          <w:szCs w:val="28"/>
        </w:rPr>
        <w:t xml:space="preserve">Замечания, вопросы, претензии по работе Конференции принимаются Оргкомитетом в день работы предметных секций.   </w:t>
      </w:r>
    </w:p>
    <w:p w14:paraId="3445C8AF" w14:textId="5E471C5D" w:rsidR="00AD24F8" w:rsidRPr="00B324D5" w:rsidRDefault="00AD24F8" w:rsidP="00AD24F8">
      <w:pPr>
        <w:pStyle w:val="a5"/>
        <w:ind w:left="0" w:firstLine="709"/>
        <w:rPr>
          <w:sz w:val="28"/>
          <w:szCs w:val="28"/>
        </w:rPr>
      </w:pPr>
      <w:r w:rsidRPr="00B324D5">
        <w:rPr>
          <w:sz w:val="28"/>
          <w:szCs w:val="28"/>
        </w:rPr>
        <w:t xml:space="preserve">Результаты заочного (отборочного) тура (не содержащие персональных данных) в соответствии с кодами, полученными при регистрации, размещаются на сайте МБОУ «Многопрофильный лицей № 187» </w:t>
      </w:r>
      <w:hyperlink r:id="rId9" w:history="1">
        <w:r w:rsidRPr="00B324D5">
          <w:rPr>
            <w:rStyle w:val="aa"/>
            <w:sz w:val="28"/>
            <w:szCs w:val="28"/>
          </w:rPr>
          <w:t>https://edu.tatar.ru/sovetcki/org6855</w:t>
        </w:r>
      </w:hyperlink>
      <w:r w:rsidRPr="00B324D5">
        <w:rPr>
          <w:sz w:val="28"/>
          <w:szCs w:val="28"/>
        </w:rPr>
        <w:t xml:space="preserve"> </w:t>
      </w:r>
      <w:r w:rsidRPr="00C113EC">
        <w:rPr>
          <w:sz w:val="28"/>
          <w:szCs w:val="28"/>
        </w:rPr>
        <w:t xml:space="preserve">(раздел </w:t>
      </w:r>
      <w:r w:rsidRPr="00C113EC">
        <w:rPr>
          <w:bCs/>
          <w:sz w:val="28"/>
          <w:szCs w:val="28"/>
        </w:rPr>
        <w:t>Республиканская научно-практическая конференция «</w:t>
      </w:r>
      <w:r w:rsidRPr="00C113EC">
        <w:rPr>
          <w:bCs/>
          <w:sz w:val="28"/>
          <w:szCs w:val="28"/>
          <w:lang w:val="en-US"/>
        </w:rPr>
        <w:t>ALGA</w:t>
      </w:r>
      <w:r w:rsidRPr="00C113EC">
        <w:rPr>
          <w:bCs/>
          <w:sz w:val="28"/>
          <w:szCs w:val="28"/>
        </w:rPr>
        <w:t xml:space="preserve"> РИТМ» с международным участием</w:t>
      </w:r>
      <w:r w:rsidRPr="00C113EC">
        <w:rPr>
          <w:sz w:val="28"/>
          <w:szCs w:val="28"/>
        </w:rPr>
        <w:t xml:space="preserve">) не </w:t>
      </w:r>
      <w:r w:rsidRPr="00B324D5">
        <w:rPr>
          <w:sz w:val="28"/>
          <w:szCs w:val="28"/>
        </w:rPr>
        <w:t xml:space="preserve">позднее </w:t>
      </w:r>
      <w:r>
        <w:rPr>
          <w:sz w:val="28"/>
          <w:szCs w:val="28"/>
        </w:rPr>
        <w:t>12</w:t>
      </w:r>
      <w:r w:rsidRPr="00B324D5">
        <w:rPr>
          <w:sz w:val="28"/>
          <w:szCs w:val="28"/>
        </w:rPr>
        <w:t xml:space="preserve"> марта 202</w:t>
      </w:r>
      <w:r>
        <w:rPr>
          <w:sz w:val="28"/>
          <w:szCs w:val="28"/>
        </w:rPr>
        <w:t>4</w:t>
      </w:r>
      <w:r w:rsidRPr="00B324D5">
        <w:rPr>
          <w:sz w:val="28"/>
          <w:szCs w:val="28"/>
        </w:rPr>
        <w:t xml:space="preserve"> года: допущен участник к очному туру или нет.</w:t>
      </w:r>
    </w:p>
    <w:p w14:paraId="7430A814" w14:textId="39578709" w:rsidR="00AD24F8" w:rsidRDefault="00AD24F8" w:rsidP="00AD24F8">
      <w:pPr>
        <w:pStyle w:val="a5"/>
        <w:tabs>
          <w:tab w:val="center" w:pos="5670"/>
        </w:tabs>
        <w:ind w:left="0" w:firstLine="709"/>
        <w:rPr>
          <w:sz w:val="28"/>
          <w:szCs w:val="28"/>
        </w:rPr>
      </w:pPr>
      <w:r w:rsidRPr="00B324D5">
        <w:rPr>
          <w:sz w:val="28"/>
          <w:szCs w:val="28"/>
        </w:rPr>
        <w:t xml:space="preserve">Второй (очный) тур проводится </w:t>
      </w:r>
      <w:r w:rsidR="009353FB">
        <w:rPr>
          <w:sz w:val="28"/>
          <w:szCs w:val="28"/>
        </w:rPr>
        <w:t xml:space="preserve">с </w:t>
      </w:r>
      <w:r>
        <w:rPr>
          <w:sz w:val="28"/>
          <w:szCs w:val="28"/>
        </w:rPr>
        <w:t>21</w:t>
      </w:r>
      <w:r w:rsidR="009353FB">
        <w:rPr>
          <w:sz w:val="28"/>
          <w:szCs w:val="28"/>
        </w:rPr>
        <w:t xml:space="preserve"> по </w:t>
      </w:r>
      <w:r>
        <w:rPr>
          <w:sz w:val="28"/>
          <w:szCs w:val="28"/>
        </w:rPr>
        <w:t>22</w:t>
      </w:r>
      <w:r w:rsidRPr="00B324D5">
        <w:rPr>
          <w:sz w:val="28"/>
          <w:szCs w:val="28"/>
        </w:rPr>
        <w:t xml:space="preserve"> марта 202</w:t>
      </w:r>
      <w:r>
        <w:rPr>
          <w:sz w:val="28"/>
          <w:szCs w:val="28"/>
        </w:rPr>
        <w:t>4</w:t>
      </w:r>
      <w:r w:rsidRPr="00B324D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</w:t>
      </w:r>
      <w:r w:rsidR="009353FB">
        <w:rPr>
          <w:sz w:val="28"/>
          <w:szCs w:val="28"/>
        </w:rPr>
        <w:t>МБОУ</w:t>
      </w:r>
      <w:r w:rsidR="00F747E2">
        <w:rPr>
          <w:sz w:val="28"/>
          <w:szCs w:val="28"/>
        </w:rPr>
        <w:t xml:space="preserve"> «Многопрофильный лицей № </w:t>
      </w:r>
      <w:r w:rsidR="009353FB">
        <w:rPr>
          <w:sz w:val="28"/>
          <w:szCs w:val="28"/>
        </w:rPr>
        <w:t>187».</w:t>
      </w:r>
    </w:p>
    <w:p w14:paraId="3200F463" w14:textId="77777777" w:rsidR="007F5C1C" w:rsidRDefault="007F5C1C" w:rsidP="007F5C1C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работ на втором этапе учитывается культура представления работы и выступления: свободное владение материалом, коммуникативная </w:t>
      </w:r>
      <w:proofErr w:type="gramStart"/>
      <w:r>
        <w:rPr>
          <w:sz w:val="28"/>
          <w:szCs w:val="28"/>
        </w:rPr>
        <w:t>компетентность,  умение</w:t>
      </w:r>
      <w:proofErr w:type="gramEnd"/>
      <w:r>
        <w:rPr>
          <w:sz w:val="28"/>
          <w:szCs w:val="28"/>
        </w:rPr>
        <w:t xml:space="preserve"> отстаивать и доказывать свою точку зрения.</w:t>
      </w:r>
    </w:p>
    <w:p w14:paraId="0D17E047" w14:textId="5024B1C2" w:rsidR="00AD24F8" w:rsidRPr="00B324D5" w:rsidRDefault="007F5C1C" w:rsidP="007F5C1C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каждую секцию Конференции на втором этапе из состава комиссии по оценке работ определяется не менее, чем по три члена комиссии, осуществляющих оценку выступлений участников. </w:t>
      </w:r>
      <w:r w:rsidRPr="00F819D9">
        <w:rPr>
          <w:bCs/>
          <w:sz w:val="28"/>
          <w:szCs w:val="28"/>
        </w:rPr>
        <w:t xml:space="preserve">По окончании заслушивания публичных выступлений участников проводятся заседания </w:t>
      </w:r>
      <w:r>
        <w:rPr>
          <w:bCs/>
          <w:sz w:val="28"/>
          <w:szCs w:val="28"/>
        </w:rPr>
        <w:t>комиссии по оценке работ</w:t>
      </w:r>
      <w:r w:rsidRPr="00F819D9">
        <w:rPr>
          <w:bCs/>
          <w:sz w:val="28"/>
          <w:szCs w:val="28"/>
        </w:rPr>
        <w:t xml:space="preserve"> по каждой </w:t>
      </w:r>
      <w:r w:rsidRPr="00F819D9">
        <w:rPr>
          <w:bCs/>
          <w:sz w:val="28"/>
          <w:szCs w:val="28"/>
        </w:rPr>
        <w:lastRenderedPageBreak/>
        <w:t xml:space="preserve">предметной секции отдельно, на которых подводятся итоги и выносятся решения о победителях и призёрах. </w:t>
      </w:r>
      <w:r w:rsidRPr="00461037">
        <w:rPr>
          <w:sz w:val="28"/>
          <w:szCs w:val="28"/>
        </w:rPr>
        <w:t xml:space="preserve">Решение принимается большинством голосов. При равенстве голосов голос председателя </w:t>
      </w:r>
      <w:r>
        <w:rPr>
          <w:sz w:val="28"/>
          <w:szCs w:val="28"/>
        </w:rPr>
        <w:t>комиссии по оценке работ</w:t>
      </w:r>
      <w:r w:rsidRPr="00461037">
        <w:rPr>
          <w:sz w:val="28"/>
          <w:szCs w:val="28"/>
        </w:rPr>
        <w:t xml:space="preserve"> является решающим.</w:t>
      </w:r>
      <w:r>
        <w:rPr>
          <w:sz w:val="28"/>
          <w:szCs w:val="28"/>
        </w:rPr>
        <w:t xml:space="preserve"> </w:t>
      </w:r>
      <w:r w:rsidRPr="00461037">
        <w:rPr>
          <w:sz w:val="28"/>
          <w:szCs w:val="28"/>
        </w:rPr>
        <w:t xml:space="preserve">Результаты голосования и </w:t>
      </w:r>
      <w:proofErr w:type="gramStart"/>
      <w:r w:rsidRPr="0046103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</w:t>
      </w:r>
      <w:r w:rsidRPr="00461037">
        <w:rPr>
          <w:sz w:val="28"/>
          <w:szCs w:val="28"/>
        </w:rPr>
        <w:t>комиссии</w:t>
      </w:r>
      <w:proofErr w:type="gramEnd"/>
      <w:r w:rsidRPr="00461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оценке работ заносятся в протокол и </w:t>
      </w:r>
      <w:r>
        <w:rPr>
          <w:color w:val="000000"/>
          <w:sz w:val="28"/>
          <w:szCs w:val="28"/>
        </w:rPr>
        <w:t xml:space="preserve"> </w:t>
      </w:r>
      <w:r w:rsidRPr="00986FB2">
        <w:rPr>
          <w:color w:val="000000"/>
          <w:sz w:val="28"/>
          <w:szCs w:val="28"/>
        </w:rPr>
        <w:t xml:space="preserve">являются окончательными. </w:t>
      </w:r>
      <w:r>
        <w:rPr>
          <w:sz w:val="28"/>
          <w:szCs w:val="28"/>
        </w:rPr>
        <w:t>Протокол</w:t>
      </w:r>
      <w:r w:rsidRPr="00461037">
        <w:rPr>
          <w:sz w:val="28"/>
          <w:szCs w:val="28"/>
        </w:rPr>
        <w:t xml:space="preserve"> подписывают председатель и члены </w:t>
      </w:r>
      <w:r>
        <w:rPr>
          <w:sz w:val="28"/>
          <w:szCs w:val="28"/>
        </w:rPr>
        <w:t>комиссии по оценке работ</w:t>
      </w:r>
      <w:r w:rsidRPr="00461037">
        <w:rPr>
          <w:sz w:val="28"/>
          <w:szCs w:val="28"/>
        </w:rPr>
        <w:t>, при</w:t>
      </w:r>
      <w:r>
        <w:rPr>
          <w:sz w:val="28"/>
          <w:szCs w:val="28"/>
        </w:rPr>
        <w:t>нимавшие участие в голосовании.</w:t>
      </w:r>
      <w:r w:rsidR="00AD24F8" w:rsidRPr="00B324D5">
        <w:rPr>
          <w:sz w:val="28"/>
          <w:szCs w:val="28"/>
        </w:rPr>
        <w:t xml:space="preserve"> Апелляции по решению комиссии по оценке работ не принимаются.</w:t>
      </w:r>
    </w:p>
    <w:p w14:paraId="6803CDBF" w14:textId="77777777" w:rsidR="00AD24F8" w:rsidRPr="00B324D5" w:rsidRDefault="00AD24F8" w:rsidP="00AD24F8">
      <w:pPr>
        <w:tabs>
          <w:tab w:val="left" w:pos="0"/>
          <w:tab w:val="left" w:pos="993"/>
          <w:tab w:val="left" w:pos="1134"/>
        </w:tabs>
        <w:jc w:val="both"/>
        <w:rPr>
          <w:sz w:val="28"/>
          <w:szCs w:val="28"/>
        </w:rPr>
      </w:pPr>
    </w:p>
    <w:p w14:paraId="74F8FCF0" w14:textId="046F2BA3" w:rsidR="00AD24F8" w:rsidRDefault="00AD24F8" w:rsidP="00AD24F8">
      <w:pPr>
        <w:pStyle w:val="a5"/>
        <w:numPr>
          <w:ilvl w:val="0"/>
          <w:numId w:val="32"/>
        </w:numPr>
        <w:tabs>
          <w:tab w:val="left" w:pos="1530"/>
        </w:tabs>
        <w:contextualSpacing/>
        <w:jc w:val="center"/>
        <w:rPr>
          <w:rFonts w:eastAsia="Calibri"/>
          <w:sz w:val="28"/>
          <w:szCs w:val="28"/>
        </w:rPr>
      </w:pPr>
      <w:r w:rsidRPr="00B324D5">
        <w:rPr>
          <w:bCs/>
          <w:sz w:val="28"/>
          <w:szCs w:val="28"/>
        </w:rPr>
        <w:t xml:space="preserve">Итоги работы </w:t>
      </w:r>
      <w:r w:rsidRPr="00B324D5">
        <w:rPr>
          <w:rFonts w:eastAsia="Calibri"/>
          <w:sz w:val="28"/>
          <w:szCs w:val="28"/>
        </w:rPr>
        <w:t>Конференции</w:t>
      </w:r>
    </w:p>
    <w:p w14:paraId="08F8D955" w14:textId="77777777" w:rsidR="00244218" w:rsidRDefault="00244218" w:rsidP="00244218">
      <w:pPr>
        <w:shd w:val="clear" w:color="auto" w:fill="FFFFFF"/>
        <w:rPr>
          <w:sz w:val="28"/>
          <w:szCs w:val="28"/>
        </w:rPr>
      </w:pPr>
    </w:p>
    <w:p w14:paraId="3ED074AB" w14:textId="6E63E298" w:rsidR="00244218" w:rsidRPr="00244218" w:rsidRDefault="00244218" w:rsidP="00244218">
      <w:pPr>
        <w:shd w:val="clear" w:color="auto" w:fill="FFFFFF"/>
        <w:ind w:firstLine="710"/>
        <w:jc w:val="both"/>
        <w:rPr>
          <w:sz w:val="28"/>
          <w:szCs w:val="28"/>
        </w:rPr>
      </w:pPr>
      <w:r w:rsidRPr="00244218">
        <w:rPr>
          <w:sz w:val="28"/>
          <w:szCs w:val="28"/>
        </w:rPr>
        <w:t xml:space="preserve">Победители </w:t>
      </w:r>
      <w:r w:rsidRPr="00244218">
        <w:rPr>
          <w:sz w:val="28"/>
          <w:szCs w:val="28"/>
          <w:lang w:val="la-Latn"/>
        </w:rPr>
        <w:t>I</w:t>
      </w:r>
      <w:r w:rsidRPr="00244218">
        <w:rPr>
          <w:sz w:val="28"/>
          <w:szCs w:val="28"/>
        </w:rPr>
        <w:t xml:space="preserve">, </w:t>
      </w:r>
      <w:r w:rsidRPr="00244218">
        <w:rPr>
          <w:sz w:val="28"/>
          <w:szCs w:val="28"/>
          <w:lang w:val="la-Latn"/>
        </w:rPr>
        <w:t>II</w:t>
      </w:r>
      <w:r w:rsidRPr="00244218">
        <w:rPr>
          <w:sz w:val="28"/>
          <w:szCs w:val="28"/>
          <w:lang w:val="tt-RU"/>
        </w:rPr>
        <w:t xml:space="preserve">, </w:t>
      </w:r>
      <w:r w:rsidRPr="00244218">
        <w:rPr>
          <w:sz w:val="28"/>
          <w:szCs w:val="28"/>
          <w:lang w:val="la-Latn"/>
        </w:rPr>
        <w:t>III</w:t>
      </w:r>
      <w:r w:rsidRPr="00244218">
        <w:rPr>
          <w:sz w:val="28"/>
          <w:szCs w:val="28"/>
          <w:lang w:val="tt-RU"/>
        </w:rPr>
        <w:t xml:space="preserve"> степени </w:t>
      </w:r>
      <w:r w:rsidRPr="00244218">
        <w:rPr>
          <w:sz w:val="28"/>
          <w:szCs w:val="28"/>
        </w:rPr>
        <w:t>Конференции определяются по лучшим показателям (баллам) выступления.</w:t>
      </w:r>
    </w:p>
    <w:p w14:paraId="5E189D49" w14:textId="77777777" w:rsidR="00244218" w:rsidRPr="00244218" w:rsidRDefault="00244218" w:rsidP="00244218">
      <w:pPr>
        <w:shd w:val="clear" w:color="auto" w:fill="FFFFFF"/>
        <w:ind w:firstLine="710"/>
        <w:jc w:val="both"/>
        <w:rPr>
          <w:sz w:val="28"/>
          <w:szCs w:val="28"/>
        </w:rPr>
      </w:pPr>
      <w:r w:rsidRPr="00244218">
        <w:rPr>
          <w:sz w:val="28"/>
          <w:szCs w:val="28"/>
        </w:rPr>
        <w:t>Окончательные результаты Конференции ранжируются по убыванию суммарного количества баллов, после чего из ранжированного перечня результатов выделяются 3 наилучших результата, отличных друг от друга, - первый, второй и третий результаты.</w:t>
      </w:r>
    </w:p>
    <w:p w14:paraId="60497EAE" w14:textId="27E5CF2E" w:rsidR="00F747E2" w:rsidRPr="00244218" w:rsidRDefault="00244218" w:rsidP="00244218">
      <w:pPr>
        <w:ind w:firstLine="708"/>
        <w:jc w:val="both"/>
        <w:rPr>
          <w:sz w:val="24"/>
          <w:szCs w:val="24"/>
        </w:rPr>
      </w:pPr>
      <w:r w:rsidRPr="00244218">
        <w:rPr>
          <w:sz w:val="28"/>
          <w:szCs w:val="28"/>
        </w:rPr>
        <w:t xml:space="preserve">Участник, имеющий первый результат, признается победителем I степени Конференции в соответствующей секции и награждается дипломом Победителя. Участники, имеющие второй и третий результаты, являются </w:t>
      </w:r>
      <w:proofErr w:type="spellStart"/>
      <w:r w:rsidRPr="00244218">
        <w:rPr>
          <w:sz w:val="28"/>
          <w:szCs w:val="28"/>
        </w:rPr>
        <w:t>победител</w:t>
      </w:r>
      <w:proofErr w:type="spellEnd"/>
      <w:r w:rsidRPr="00244218">
        <w:rPr>
          <w:sz w:val="28"/>
          <w:szCs w:val="28"/>
          <w:lang w:val="tt-RU"/>
        </w:rPr>
        <w:t>ями</w:t>
      </w:r>
      <w:r w:rsidRPr="00244218">
        <w:rPr>
          <w:sz w:val="28"/>
          <w:szCs w:val="28"/>
        </w:rPr>
        <w:t xml:space="preserve"> II, III степени Конференции</w:t>
      </w:r>
      <w:r>
        <w:t xml:space="preserve"> </w:t>
      </w:r>
      <w:r w:rsidRPr="00244218">
        <w:rPr>
          <w:sz w:val="28"/>
          <w:szCs w:val="28"/>
        </w:rPr>
        <w:t xml:space="preserve">в соответствующей секции и награждается дипломом </w:t>
      </w:r>
      <w:proofErr w:type="gramStart"/>
      <w:r w:rsidRPr="00244218">
        <w:rPr>
          <w:sz w:val="28"/>
          <w:szCs w:val="28"/>
        </w:rPr>
        <w:t xml:space="preserve">призера </w:t>
      </w:r>
      <w:r w:rsidR="002671B7">
        <w:rPr>
          <w:sz w:val="28"/>
          <w:szCs w:val="28"/>
        </w:rPr>
        <w:t xml:space="preserve"> </w:t>
      </w:r>
      <w:r w:rsidR="002671B7" w:rsidRPr="00244218">
        <w:rPr>
          <w:sz w:val="28"/>
          <w:szCs w:val="28"/>
        </w:rPr>
        <w:t>II</w:t>
      </w:r>
      <w:proofErr w:type="gramEnd"/>
      <w:r w:rsidR="002671B7" w:rsidRPr="00244218">
        <w:rPr>
          <w:sz w:val="28"/>
          <w:szCs w:val="28"/>
        </w:rPr>
        <w:t>, III</w:t>
      </w:r>
      <w:r w:rsidR="002671B7">
        <w:rPr>
          <w:sz w:val="28"/>
          <w:szCs w:val="28"/>
        </w:rPr>
        <w:t xml:space="preserve"> степени</w:t>
      </w:r>
      <w:bookmarkStart w:id="0" w:name="_GoBack"/>
      <w:bookmarkEnd w:id="0"/>
      <w:r w:rsidRPr="00244218">
        <w:rPr>
          <w:sz w:val="28"/>
          <w:szCs w:val="28"/>
        </w:rPr>
        <w:t>.</w:t>
      </w:r>
      <w:r w:rsidR="002671B7">
        <w:rPr>
          <w:color w:val="262633"/>
          <w:sz w:val="28"/>
          <w:szCs w:val="28"/>
        </w:rPr>
        <w:t xml:space="preserve"> </w:t>
      </w:r>
    </w:p>
    <w:p w14:paraId="0CE388E9" w14:textId="77777777" w:rsidR="00F747E2" w:rsidRDefault="00AD24F8" w:rsidP="00244218">
      <w:pPr>
        <w:shd w:val="clear" w:color="auto" w:fill="FFFFFF"/>
        <w:ind w:firstLine="708"/>
        <w:jc w:val="both"/>
        <w:rPr>
          <w:color w:val="262633"/>
          <w:sz w:val="28"/>
          <w:szCs w:val="28"/>
        </w:rPr>
      </w:pPr>
      <w:r w:rsidRPr="00F747E2">
        <w:rPr>
          <w:bCs/>
          <w:sz w:val="28"/>
          <w:szCs w:val="28"/>
        </w:rPr>
        <w:t xml:space="preserve">Каждый участник получает сертификат </w:t>
      </w:r>
      <w:r w:rsidRPr="00F747E2">
        <w:rPr>
          <w:sz w:val="28"/>
          <w:szCs w:val="28"/>
        </w:rPr>
        <w:t>Конференции.</w:t>
      </w:r>
    </w:p>
    <w:p w14:paraId="51B8F399" w14:textId="3ACAB08B" w:rsidR="00AD24F8" w:rsidRPr="00F747E2" w:rsidRDefault="00AD24F8" w:rsidP="00244218">
      <w:pPr>
        <w:shd w:val="clear" w:color="auto" w:fill="FFFFFF"/>
        <w:ind w:firstLine="708"/>
        <w:jc w:val="both"/>
        <w:rPr>
          <w:color w:val="262633"/>
          <w:sz w:val="28"/>
          <w:szCs w:val="28"/>
        </w:rPr>
      </w:pPr>
      <w:r w:rsidRPr="00F747E2">
        <w:rPr>
          <w:sz w:val="28"/>
          <w:szCs w:val="28"/>
        </w:rPr>
        <w:t>По итогам Конференции издается приказ Министерства образования и науки Республики Татарстан.</w:t>
      </w:r>
    </w:p>
    <w:p w14:paraId="3F661DB5" w14:textId="77777777" w:rsidR="00AD24F8" w:rsidRPr="00B324D5" w:rsidRDefault="00AD24F8" w:rsidP="00AD24F8">
      <w:pPr>
        <w:tabs>
          <w:tab w:val="left" w:pos="993"/>
        </w:tabs>
        <w:ind w:left="660"/>
        <w:jc w:val="both"/>
        <w:rPr>
          <w:sz w:val="28"/>
          <w:szCs w:val="28"/>
        </w:rPr>
      </w:pPr>
    </w:p>
    <w:p w14:paraId="4B8E7C86" w14:textId="77777777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344BFD5E" w14:textId="77777777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6243CD12" w14:textId="77777777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5E1F2825" w14:textId="77777777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6C53EFE7" w14:textId="3456002B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62514C95" w14:textId="3815AB7A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32603519" w14:textId="31BF00A4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07886315" w14:textId="49723CFA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3E9A2ECB" w14:textId="7743FA9D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05F24CBA" w14:textId="03B44809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363C2948" w14:textId="4465859B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05C35232" w14:textId="48715C0E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3FE560B0" w14:textId="745EA6F2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6E377E68" w14:textId="079992B9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299E6DEB" w14:textId="06915A1B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p w14:paraId="6B27504D" w14:textId="7186B9C1" w:rsidR="00AD24F8" w:rsidRDefault="00AD24F8" w:rsidP="002671B7">
      <w:pPr>
        <w:tabs>
          <w:tab w:val="left" w:pos="993"/>
        </w:tabs>
        <w:rPr>
          <w:sz w:val="28"/>
          <w:szCs w:val="28"/>
        </w:rPr>
      </w:pPr>
    </w:p>
    <w:p w14:paraId="589110C1" w14:textId="77777777" w:rsidR="002671B7" w:rsidRDefault="002671B7" w:rsidP="002671B7">
      <w:pPr>
        <w:tabs>
          <w:tab w:val="left" w:pos="993"/>
        </w:tabs>
        <w:rPr>
          <w:sz w:val="28"/>
          <w:szCs w:val="28"/>
        </w:rPr>
      </w:pPr>
    </w:p>
    <w:p w14:paraId="5E407CA7" w14:textId="77777777" w:rsidR="00AD24F8" w:rsidRDefault="00AD24F8" w:rsidP="00AD24F8">
      <w:pPr>
        <w:tabs>
          <w:tab w:val="left" w:pos="993"/>
        </w:tabs>
        <w:ind w:left="360" w:firstLine="709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392"/>
      </w:tblGrid>
      <w:tr w:rsidR="009353FB" w14:paraId="25E20633" w14:textId="77777777" w:rsidTr="009353FB">
        <w:tc>
          <w:tcPr>
            <w:tcW w:w="5807" w:type="dxa"/>
          </w:tcPr>
          <w:p w14:paraId="26EB9082" w14:textId="77777777" w:rsidR="009353FB" w:rsidRDefault="009353FB" w:rsidP="00AD24F8">
            <w:pPr>
              <w:pStyle w:val="a5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4392" w:type="dxa"/>
          </w:tcPr>
          <w:p w14:paraId="0001846E" w14:textId="1C640113" w:rsidR="009353FB" w:rsidRPr="009353FB" w:rsidRDefault="009353FB" w:rsidP="009353FB">
            <w:pPr>
              <w:rPr>
                <w:sz w:val="28"/>
                <w:szCs w:val="28"/>
              </w:rPr>
            </w:pPr>
            <w:r w:rsidRPr="009353FB">
              <w:rPr>
                <w:sz w:val="28"/>
                <w:szCs w:val="28"/>
              </w:rPr>
              <w:t>Приложение №</w:t>
            </w:r>
            <w:r w:rsidR="00F747E2">
              <w:rPr>
                <w:sz w:val="28"/>
                <w:szCs w:val="28"/>
              </w:rPr>
              <w:t xml:space="preserve"> </w:t>
            </w:r>
            <w:r w:rsidRPr="009353FB">
              <w:rPr>
                <w:sz w:val="28"/>
                <w:szCs w:val="28"/>
              </w:rPr>
              <w:t xml:space="preserve">1 </w:t>
            </w:r>
          </w:p>
          <w:p w14:paraId="55421C9E" w14:textId="77777777" w:rsidR="009353FB" w:rsidRPr="009353FB" w:rsidRDefault="009353FB" w:rsidP="009353FB">
            <w:pPr>
              <w:rPr>
                <w:sz w:val="28"/>
                <w:szCs w:val="28"/>
              </w:rPr>
            </w:pPr>
            <w:r w:rsidRPr="009353FB">
              <w:rPr>
                <w:sz w:val="28"/>
                <w:szCs w:val="28"/>
              </w:rPr>
              <w:t xml:space="preserve">к Положению о проведении </w:t>
            </w:r>
          </w:p>
          <w:p w14:paraId="776AB268" w14:textId="245CBA85" w:rsidR="009353FB" w:rsidRPr="009353FB" w:rsidRDefault="009353FB" w:rsidP="009353FB">
            <w:pPr>
              <w:pStyle w:val="a5"/>
              <w:ind w:left="0" w:firstLine="0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Республиканской научно-практической </w:t>
            </w:r>
            <w:r w:rsidRPr="009353FB">
              <w:rPr>
                <w:sz w:val="28"/>
                <w:szCs w:val="28"/>
              </w:rPr>
              <w:t>конференции «</w:t>
            </w:r>
            <w:r w:rsidRPr="009353FB">
              <w:rPr>
                <w:sz w:val="28"/>
                <w:szCs w:val="28"/>
                <w:lang w:val="en-US"/>
              </w:rPr>
              <w:t>ALGA</w:t>
            </w:r>
            <w:r w:rsidRPr="009353FB">
              <w:rPr>
                <w:sz w:val="28"/>
                <w:szCs w:val="28"/>
              </w:rPr>
              <w:t xml:space="preserve"> РИТМ»</w:t>
            </w:r>
            <w:r>
              <w:rPr>
                <w:sz w:val="28"/>
                <w:szCs w:val="28"/>
              </w:rPr>
              <w:t xml:space="preserve"> </w:t>
            </w:r>
            <w:r w:rsidRPr="009353FB">
              <w:rPr>
                <w:sz w:val="28"/>
                <w:szCs w:val="28"/>
              </w:rPr>
              <w:t>с международным участием</w:t>
            </w:r>
            <w:r>
              <w:rPr>
                <w:sz w:val="28"/>
                <w:szCs w:val="28"/>
              </w:rPr>
              <w:t xml:space="preserve"> в 2024 году </w:t>
            </w:r>
          </w:p>
          <w:p w14:paraId="361384FF" w14:textId="77777777" w:rsidR="009353FB" w:rsidRDefault="009353FB" w:rsidP="009353FB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</w:p>
        </w:tc>
      </w:tr>
    </w:tbl>
    <w:p w14:paraId="5BA06F2E" w14:textId="77777777" w:rsidR="009353FB" w:rsidRDefault="009353FB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3F4C3B0E" w14:textId="77777777" w:rsidR="009353FB" w:rsidRDefault="009353FB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5734D23E" w14:textId="77777777" w:rsidR="00AD24F8" w:rsidRPr="00C113EC" w:rsidRDefault="00AD24F8" w:rsidP="00AD24F8">
      <w:pPr>
        <w:pStyle w:val="a5"/>
        <w:ind w:left="0" w:firstLine="567"/>
        <w:jc w:val="center"/>
        <w:rPr>
          <w:sz w:val="28"/>
          <w:szCs w:val="28"/>
        </w:rPr>
      </w:pPr>
      <w:r w:rsidRPr="00C113EC">
        <w:rPr>
          <w:sz w:val="28"/>
          <w:szCs w:val="28"/>
        </w:rPr>
        <w:t>Заявка</w:t>
      </w:r>
    </w:p>
    <w:p w14:paraId="20728152" w14:textId="77777777" w:rsidR="00AD24F8" w:rsidRPr="00C113EC" w:rsidRDefault="00AD24F8" w:rsidP="00AD24F8">
      <w:pPr>
        <w:pStyle w:val="a5"/>
        <w:ind w:left="0" w:firstLine="567"/>
        <w:jc w:val="center"/>
        <w:rPr>
          <w:sz w:val="28"/>
          <w:szCs w:val="28"/>
        </w:rPr>
      </w:pPr>
      <w:r w:rsidRPr="00C113EC">
        <w:rPr>
          <w:sz w:val="28"/>
          <w:szCs w:val="28"/>
        </w:rPr>
        <w:t>на участие в Республиканской научно-практической</w:t>
      </w:r>
    </w:p>
    <w:p w14:paraId="63D7F6BC" w14:textId="77777777" w:rsidR="00AD24F8" w:rsidRPr="00C113EC" w:rsidRDefault="00AD24F8" w:rsidP="00AD24F8">
      <w:pPr>
        <w:pStyle w:val="a5"/>
        <w:ind w:left="0" w:firstLine="567"/>
        <w:jc w:val="center"/>
        <w:rPr>
          <w:sz w:val="28"/>
          <w:szCs w:val="28"/>
        </w:rPr>
      </w:pPr>
      <w:r w:rsidRPr="00C113EC">
        <w:rPr>
          <w:sz w:val="28"/>
          <w:szCs w:val="28"/>
        </w:rPr>
        <w:t xml:space="preserve"> конференции «</w:t>
      </w:r>
      <w:r w:rsidRPr="00C113EC">
        <w:rPr>
          <w:sz w:val="28"/>
          <w:szCs w:val="28"/>
          <w:lang w:val="en-US"/>
        </w:rPr>
        <w:t>ALGA</w:t>
      </w:r>
      <w:r w:rsidRPr="00C113EC">
        <w:rPr>
          <w:sz w:val="28"/>
          <w:szCs w:val="28"/>
        </w:rPr>
        <w:t xml:space="preserve"> РИТМ» с международным участием</w:t>
      </w:r>
    </w:p>
    <w:p w14:paraId="6F21833B" w14:textId="77777777" w:rsidR="00AD24F8" w:rsidRPr="00B324D5" w:rsidRDefault="00AD24F8" w:rsidP="00AD24F8">
      <w:pPr>
        <w:pStyle w:val="a5"/>
        <w:ind w:left="0" w:firstLine="567"/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(в электронном виде)</w:t>
      </w:r>
    </w:p>
    <w:p w14:paraId="73B44EB7" w14:textId="77777777" w:rsidR="00AD24F8" w:rsidRPr="00B324D5" w:rsidRDefault="00AD24F8" w:rsidP="00AD24F8">
      <w:pPr>
        <w:pStyle w:val="a5"/>
        <w:ind w:left="0" w:firstLine="567"/>
        <w:jc w:val="center"/>
        <w:rPr>
          <w:sz w:val="28"/>
          <w:szCs w:val="28"/>
        </w:rPr>
      </w:pP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4834"/>
        <w:gridCol w:w="4501"/>
      </w:tblGrid>
      <w:tr w:rsidR="00AD24F8" w:rsidRPr="00B324D5" w14:paraId="1DA16C61" w14:textId="77777777" w:rsidTr="00802B90">
        <w:tc>
          <w:tcPr>
            <w:tcW w:w="9335" w:type="dxa"/>
            <w:gridSpan w:val="2"/>
          </w:tcPr>
          <w:p w14:paraId="673CAC0D" w14:textId="77777777" w:rsidR="00AD24F8" w:rsidRPr="00B324D5" w:rsidRDefault="00AD24F8" w:rsidP="00802B90">
            <w:pPr>
              <w:pStyle w:val="a5"/>
              <w:ind w:left="0" w:firstLine="567"/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Общие сведения</w:t>
            </w:r>
          </w:p>
        </w:tc>
      </w:tr>
      <w:tr w:rsidR="00AD24F8" w:rsidRPr="00B324D5" w14:paraId="2231E756" w14:textId="77777777" w:rsidTr="00802B90">
        <w:tc>
          <w:tcPr>
            <w:tcW w:w="4834" w:type="dxa"/>
          </w:tcPr>
          <w:p w14:paraId="54C7902A" w14:textId="77777777" w:rsidR="00AD24F8" w:rsidRPr="00B324D5" w:rsidRDefault="00AD24F8" w:rsidP="00F747E2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Наименование образовательной организации (полностью)</w:t>
            </w:r>
          </w:p>
        </w:tc>
        <w:tc>
          <w:tcPr>
            <w:tcW w:w="4501" w:type="dxa"/>
          </w:tcPr>
          <w:p w14:paraId="06F28DAD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5F16E823" w14:textId="77777777" w:rsidTr="00802B90">
        <w:tc>
          <w:tcPr>
            <w:tcW w:w="4834" w:type="dxa"/>
          </w:tcPr>
          <w:p w14:paraId="6F849EA3" w14:textId="77777777" w:rsidR="00AD24F8" w:rsidRPr="00B324D5" w:rsidRDefault="00AD24F8" w:rsidP="00F747E2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  <w:r w:rsidRPr="00B324D5">
              <w:rPr>
                <w:i/>
                <w:sz w:val="28"/>
                <w:szCs w:val="28"/>
                <w:lang w:val="en-US"/>
              </w:rPr>
              <w:t>e</w:t>
            </w:r>
            <w:r w:rsidRPr="00B324D5">
              <w:rPr>
                <w:i/>
                <w:sz w:val="28"/>
                <w:szCs w:val="28"/>
              </w:rPr>
              <w:t>-</w:t>
            </w:r>
            <w:r w:rsidRPr="00B324D5">
              <w:rPr>
                <w:i/>
                <w:sz w:val="28"/>
                <w:szCs w:val="28"/>
                <w:lang w:val="en-US"/>
              </w:rPr>
              <w:t>mail</w:t>
            </w:r>
            <w:r w:rsidRPr="00B324D5">
              <w:rPr>
                <w:i/>
                <w:sz w:val="28"/>
                <w:szCs w:val="28"/>
              </w:rPr>
              <w:t xml:space="preserve"> </w:t>
            </w:r>
            <w:r w:rsidRPr="00B324D5">
              <w:rPr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4501" w:type="dxa"/>
          </w:tcPr>
          <w:p w14:paraId="4DC6CF98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778C0E3B" w14:textId="77777777" w:rsidTr="00802B90">
        <w:tc>
          <w:tcPr>
            <w:tcW w:w="4834" w:type="dxa"/>
          </w:tcPr>
          <w:p w14:paraId="0CD47277" w14:textId="77777777" w:rsidR="00AD24F8" w:rsidRPr="00B324D5" w:rsidRDefault="00AD24F8" w:rsidP="00F747E2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тел./ факс образовательной организации</w:t>
            </w:r>
          </w:p>
        </w:tc>
        <w:tc>
          <w:tcPr>
            <w:tcW w:w="4501" w:type="dxa"/>
          </w:tcPr>
          <w:p w14:paraId="4D37FA59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7AE0F6F9" w14:textId="77777777" w:rsidTr="00802B90">
        <w:tc>
          <w:tcPr>
            <w:tcW w:w="4834" w:type="dxa"/>
          </w:tcPr>
          <w:p w14:paraId="530AEED5" w14:textId="77777777" w:rsidR="00AD24F8" w:rsidRPr="00624466" w:rsidRDefault="00AD24F8" w:rsidP="00F74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624466">
              <w:rPr>
                <w:sz w:val="28"/>
                <w:szCs w:val="28"/>
              </w:rPr>
              <w:t>ФИО директора (полностью)</w:t>
            </w:r>
          </w:p>
        </w:tc>
        <w:tc>
          <w:tcPr>
            <w:tcW w:w="4501" w:type="dxa"/>
          </w:tcPr>
          <w:p w14:paraId="657955E4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0D16ABF5" w14:textId="77777777" w:rsidTr="00802B90">
        <w:tc>
          <w:tcPr>
            <w:tcW w:w="9335" w:type="dxa"/>
            <w:gridSpan w:val="2"/>
          </w:tcPr>
          <w:p w14:paraId="236FA4EC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sz w:val="28"/>
                <w:szCs w:val="28"/>
              </w:rPr>
              <w:t>Сведения о научном руководителе</w:t>
            </w:r>
          </w:p>
        </w:tc>
      </w:tr>
      <w:tr w:rsidR="00AD24F8" w:rsidRPr="00B324D5" w14:paraId="2506D7E8" w14:textId="77777777" w:rsidTr="00802B90">
        <w:tc>
          <w:tcPr>
            <w:tcW w:w="4834" w:type="dxa"/>
          </w:tcPr>
          <w:p w14:paraId="39CF8EA7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sz w:val="28"/>
                <w:szCs w:val="28"/>
              </w:rPr>
              <w:t>ФИО (полностью)</w:t>
            </w:r>
          </w:p>
        </w:tc>
        <w:tc>
          <w:tcPr>
            <w:tcW w:w="4501" w:type="dxa"/>
          </w:tcPr>
          <w:p w14:paraId="6AA05C6E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7B9E986B" w14:textId="77777777" w:rsidTr="00802B90">
        <w:tc>
          <w:tcPr>
            <w:tcW w:w="4834" w:type="dxa"/>
          </w:tcPr>
          <w:p w14:paraId="1295A0FF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i/>
                <w:sz w:val="28"/>
                <w:szCs w:val="28"/>
                <w:lang w:val="en-US"/>
              </w:rPr>
              <w:t>e</w:t>
            </w:r>
            <w:r w:rsidRPr="00F747E2">
              <w:rPr>
                <w:i/>
                <w:sz w:val="28"/>
                <w:szCs w:val="28"/>
              </w:rPr>
              <w:t>-</w:t>
            </w:r>
            <w:r w:rsidRPr="00F747E2">
              <w:rPr>
                <w:i/>
                <w:sz w:val="28"/>
                <w:szCs w:val="28"/>
                <w:lang w:val="en-US"/>
              </w:rPr>
              <w:t>mail</w:t>
            </w:r>
          </w:p>
        </w:tc>
        <w:tc>
          <w:tcPr>
            <w:tcW w:w="4501" w:type="dxa"/>
          </w:tcPr>
          <w:p w14:paraId="114E1594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2762B293" w14:textId="77777777" w:rsidTr="00802B90">
        <w:tc>
          <w:tcPr>
            <w:tcW w:w="4834" w:type="dxa"/>
          </w:tcPr>
          <w:p w14:paraId="0E4A2FEB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501" w:type="dxa"/>
          </w:tcPr>
          <w:p w14:paraId="4F1D0557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37BA0D1E" w14:textId="77777777" w:rsidTr="00802B90">
        <w:tc>
          <w:tcPr>
            <w:tcW w:w="9335" w:type="dxa"/>
            <w:gridSpan w:val="2"/>
          </w:tcPr>
          <w:p w14:paraId="10696E53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sz w:val="28"/>
                <w:szCs w:val="28"/>
              </w:rPr>
              <w:t>Сведения об участнике</w:t>
            </w:r>
          </w:p>
        </w:tc>
      </w:tr>
      <w:tr w:rsidR="00AD24F8" w:rsidRPr="00B324D5" w14:paraId="55C03208" w14:textId="77777777" w:rsidTr="00802B90">
        <w:tc>
          <w:tcPr>
            <w:tcW w:w="4834" w:type="dxa"/>
          </w:tcPr>
          <w:p w14:paraId="7795FCC1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sz w:val="28"/>
                <w:szCs w:val="28"/>
              </w:rPr>
              <w:t>ФИО (полностью)</w:t>
            </w:r>
          </w:p>
        </w:tc>
        <w:tc>
          <w:tcPr>
            <w:tcW w:w="4501" w:type="dxa"/>
          </w:tcPr>
          <w:p w14:paraId="500E758B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2A869F95" w14:textId="77777777" w:rsidTr="00802B90">
        <w:tc>
          <w:tcPr>
            <w:tcW w:w="4834" w:type="dxa"/>
          </w:tcPr>
          <w:p w14:paraId="494C4342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sz w:val="28"/>
                <w:szCs w:val="28"/>
              </w:rPr>
              <w:t>Класс</w:t>
            </w:r>
          </w:p>
        </w:tc>
        <w:tc>
          <w:tcPr>
            <w:tcW w:w="4501" w:type="dxa"/>
          </w:tcPr>
          <w:p w14:paraId="0DBD1977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20A68D35" w14:textId="77777777" w:rsidTr="00802B90">
        <w:tc>
          <w:tcPr>
            <w:tcW w:w="4834" w:type="dxa"/>
          </w:tcPr>
          <w:p w14:paraId="09A4D732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501" w:type="dxa"/>
          </w:tcPr>
          <w:p w14:paraId="13E05842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632B42C8" w14:textId="77777777" w:rsidTr="00802B90">
        <w:tc>
          <w:tcPr>
            <w:tcW w:w="4834" w:type="dxa"/>
          </w:tcPr>
          <w:p w14:paraId="3083EAB2" w14:textId="77777777" w:rsidR="00AD24F8" w:rsidRPr="00F747E2" w:rsidRDefault="00AD24F8" w:rsidP="00F747E2">
            <w:pPr>
              <w:rPr>
                <w:sz w:val="28"/>
                <w:szCs w:val="28"/>
              </w:rPr>
            </w:pPr>
            <w:r w:rsidRPr="00F747E2">
              <w:rPr>
                <w:i/>
                <w:sz w:val="28"/>
                <w:szCs w:val="28"/>
                <w:lang w:val="en-US"/>
              </w:rPr>
              <w:t>e</w:t>
            </w:r>
            <w:r w:rsidRPr="00F747E2">
              <w:rPr>
                <w:i/>
                <w:sz w:val="28"/>
                <w:szCs w:val="28"/>
              </w:rPr>
              <w:t>-</w:t>
            </w:r>
            <w:r w:rsidRPr="00F747E2">
              <w:rPr>
                <w:i/>
                <w:sz w:val="28"/>
                <w:szCs w:val="28"/>
                <w:lang w:val="en-US"/>
              </w:rPr>
              <w:t>mail</w:t>
            </w:r>
          </w:p>
        </w:tc>
        <w:tc>
          <w:tcPr>
            <w:tcW w:w="4501" w:type="dxa"/>
          </w:tcPr>
          <w:p w14:paraId="4FCF6A3B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3B7AC5F1" w14:textId="77777777" w:rsidTr="00802B90">
        <w:tc>
          <w:tcPr>
            <w:tcW w:w="4834" w:type="dxa"/>
          </w:tcPr>
          <w:p w14:paraId="0DADDB56" w14:textId="77777777" w:rsidR="00AD24F8" w:rsidRPr="00B324D5" w:rsidRDefault="00AD24F8" w:rsidP="00F747E2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Наименование секции конференции</w:t>
            </w:r>
          </w:p>
        </w:tc>
        <w:tc>
          <w:tcPr>
            <w:tcW w:w="4501" w:type="dxa"/>
          </w:tcPr>
          <w:p w14:paraId="61C41C33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65D94A21" w14:textId="77777777" w:rsidTr="00802B90">
        <w:tc>
          <w:tcPr>
            <w:tcW w:w="4834" w:type="dxa"/>
          </w:tcPr>
          <w:p w14:paraId="70087A3A" w14:textId="77777777" w:rsidR="00AD24F8" w:rsidRPr="00B324D5" w:rsidRDefault="00AD24F8" w:rsidP="00F747E2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под</w:t>
            </w:r>
            <w:r w:rsidRPr="00B324D5">
              <w:rPr>
                <w:sz w:val="28"/>
                <w:szCs w:val="28"/>
              </w:rPr>
              <w:t>секции конференции</w:t>
            </w:r>
            <w:r>
              <w:rPr>
                <w:sz w:val="28"/>
                <w:szCs w:val="28"/>
              </w:rPr>
              <w:t xml:space="preserve"> (при наличии)_</w:t>
            </w:r>
          </w:p>
        </w:tc>
        <w:tc>
          <w:tcPr>
            <w:tcW w:w="4501" w:type="dxa"/>
          </w:tcPr>
          <w:p w14:paraId="1045EE72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  <w:tr w:rsidR="00AD24F8" w:rsidRPr="00B324D5" w14:paraId="01309479" w14:textId="77777777" w:rsidTr="00802B90">
        <w:tc>
          <w:tcPr>
            <w:tcW w:w="4834" w:type="dxa"/>
          </w:tcPr>
          <w:p w14:paraId="5BFDAF1A" w14:textId="50988234" w:rsidR="00AD24F8" w:rsidRPr="00624466" w:rsidRDefault="00F747E2" w:rsidP="00F74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D24F8" w:rsidRPr="00624466">
              <w:rPr>
                <w:sz w:val="28"/>
                <w:szCs w:val="28"/>
              </w:rPr>
              <w:t>Тема проектной работы</w:t>
            </w:r>
          </w:p>
        </w:tc>
        <w:tc>
          <w:tcPr>
            <w:tcW w:w="4501" w:type="dxa"/>
          </w:tcPr>
          <w:p w14:paraId="2E334D7E" w14:textId="77777777" w:rsidR="00AD24F8" w:rsidRPr="00B324D5" w:rsidRDefault="00AD24F8" w:rsidP="00802B90">
            <w:pPr>
              <w:pStyle w:val="a5"/>
              <w:ind w:left="0" w:firstLine="567"/>
              <w:rPr>
                <w:sz w:val="28"/>
                <w:szCs w:val="28"/>
              </w:rPr>
            </w:pPr>
          </w:p>
        </w:tc>
      </w:tr>
    </w:tbl>
    <w:p w14:paraId="3FBC9430" w14:textId="77777777" w:rsidR="00AD24F8" w:rsidRPr="00B324D5" w:rsidRDefault="00AD24F8" w:rsidP="00AD24F8">
      <w:pPr>
        <w:pStyle w:val="a5"/>
        <w:ind w:left="0" w:firstLine="567"/>
        <w:rPr>
          <w:sz w:val="28"/>
          <w:szCs w:val="28"/>
        </w:rPr>
      </w:pPr>
    </w:p>
    <w:p w14:paraId="408DD20D" w14:textId="77777777" w:rsidR="00AD24F8" w:rsidRPr="00B324D5" w:rsidRDefault="00AD24F8" w:rsidP="00AD24F8">
      <w:pPr>
        <w:pStyle w:val="a5"/>
        <w:ind w:left="0" w:firstLine="567"/>
        <w:rPr>
          <w:sz w:val="28"/>
          <w:szCs w:val="28"/>
        </w:rPr>
      </w:pPr>
    </w:p>
    <w:p w14:paraId="1BC00F25" w14:textId="77777777" w:rsidR="00AD24F8" w:rsidRPr="00B324D5" w:rsidRDefault="00AD24F8" w:rsidP="00AD24F8">
      <w:pPr>
        <w:pStyle w:val="a5"/>
        <w:ind w:left="0" w:firstLine="567"/>
        <w:rPr>
          <w:sz w:val="28"/>
          <w:szCs w:val="28"/>
        </w:rPr>
      </w:pPr>
    </w:p>
    <w:p w14:paraId="3211D0CA" w14:textId="77777777" w:rsidR="00AD24F8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7083A0C2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  <w:r w:rsidRPr="00B324D5">
        <w:rPr>
          <w:sz w:val="28"/>
          <w:szCs w:val="28"/>
        </w:rPr>
        <w:t>Дата подачи заявки</w:t>
      </w:r>
    </w:p>
    <w:p w14:paraId="04BB2858" w14:textId="77777777" w:rsidR="00AD24F8" w:rsidRPr="00B324D5" w:rsidRDefault="00AD24F8" w:rsidP="00AD24F8">
      <w:pPr>
        <w:ind w:firstLine="567"/>
        <w:rPr>
          <w:sz w:val="28"/>
          <w:szCs w:val="28"/>
        </w:rPr>
      </w:pPr>
      <w:r w:rsidRPr="00B324D5">
        <w:rPr>
          <w:sz w:val="28"/>
          <w:szCs w:val="28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392"/>
      </w:tblGrid>
      <w:tr w:rsidR="009353FB" w14:paraId="206978C9" w14:textId="77777777" w:rsidTr="00494BDB">
        <w:tc>
          <w:tcPr>
            <w:tcW w:w="5807" w:type="dxa"/>
          </w:tcPr>
          <w:p w14:paraId="6A1A9FBF" w14:textId="77777777" w:rsidR="009353FB" w:rsidRDefault="009353FB" w:rsidP="00494BDB">
            <w:pPr>
              <w:pStyle w:val="a5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4392" w:type="dxa"/>
          </w:tcPr>
          <w:p w14:paraId="1A6F64FD" w14:textId="00792213" w:rsidR="009353FB" w:rsidRPr="009353FB" w:rsidRDefault="009353FB" w:rsidP="00494BDB">
            <w:pPr>
              <w:rPr>
                <w:sz w:val="28"/>
                <w:szCs w:val="28"/>
              </w:rPr>
            </w:pPr>
            <w:r w:rsidRPr="009353FB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2 </w:t>
            </w:r>
          </w:p>
          <w:p w14:paraId="3E820864" w14:textId="77777777" w:rsidR="009353FB" w:rsidRPr="009353FB" w:rsidRDefault="009353FB" w:rsidP="00494BDB">
            <w:pPr>
              <w:rPr>
                <w:sz w:val="28"/>
                <w:szCs w:val="28"/>
              </w:rPr>
            </w:pPr>
            <w:r w:rsidRPr="009353FB">
              <w:rPr>
                <w:sz w:val="28"/>
                <w:szCs w:val="28"/>
              </w:rPr>
              <w:t xml:space="preserve">к Положению о проведении </w:t>
            </w:r>
          </w:p>
          <w:p w14:paraId="1D88ACF0" w14:textId="77777777" w:rsidR="009353FB" w:rsidRPr="009353FB" w:rsidRDefault="009353FB" w:rsidP="00494BDB">
            <w:pPr>
              <w:pStyle w:val="a5"/>
              <w:ind w:left="0" w:firstLine="0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Республиканской научно-практической </w:t>
            </w:r>
            <w:r w:rsidRPr="009353FB">
              <w:rPr>
                <w:sz w:val="28"/>
                <w:szCs w:val="28"/>
              </w:rPr>
              <w:t>конференции «</w:t>
            </w:r>
            <w:r w:rsidRPr="009353FB">
              <w:rPr>
                <w:sz w:val="28"/>
                <w:szCs w:val="28"/>
                <w:lang w:val="en-US"/>
              </w:rPr>
              <w:t>ALGA</w:t>
            </w:r>
            <w:r w:rsidRPr="009353FB">
              <w:rPr>
                <w:sz w:val="28"/>
                <w:szCs w:val="28"/>
              </w:rPr>
              <w:t xml:space="preserve"> РИТМ»</w:t>
            </w:r>
            <w:r>
              <w:rPr>
                <w:sz w:val="28"/>
                <w:szCs w:val="28"/>
              </w:rPr>
              <w:t xml:space="preserve"> </w:t>
            </w:r>
            <w:r w:rsidRPr="009353FB">
              <w:rPr>
                <w:sz w:val="28"/>
                <w:szCs w:val="28"/>
              </w:rPr>
              <w:t>с международным участием</w:t>
            </w:r>
            <w:r>
              <w:rPr>
                <w:sz w:val="28"/>
                <w:szCs w:val="28"/>
              </w:rPr>
              <w:t xml:space="preserve"> в 2024 году </w:t>
            </w:r>
          </w:p>
          <w:p w14:paraId="1F5F270A" w14:textId="77777777" w:rsidR="009353FB" w:rsidRDefault="009353FB" w:rsidP="00494BDB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</w:p>
        </w:tc>
      </w:tr>
    </w:tbl>
    <w:p w14:paraId="26E508D5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3B909072" w14:textId="77777777" w:rsidR="00AD24F8" w:rsidRPr="00B324D5" w:rsidRDefault="00AD24F8" w:rsidP="00AD24F8">
      <w:pPr>
        <w:ind w:right="-259"/>
        <w:jc w:val="center"/>
        <w:rPr>
          <w:sz w:val="28"/>
          <w:szCs w:val="28"/>
        </w:rPr>
      </w:pPr>
      <w:r w:rsidRPr="00B324D5">
        <w:rPr>
          <w:bCs/>
          <w:sz w:val="28"/>
          <w:szCs w:val="28"/>
        </w:rPr>
        <w:t>Образец титульного листа</w:t>
      </w:r>
    </w:p>
    <w:p w14:paraId="340240AE" w14:textId="77777777" w:rsidR="00AD24F8" w:rsidRPr="00B324D5" w:rsidRDefault="00AD24F8" w:rsidP="00AD24F8">
      <w:pPr>
        <w:spacing w:line="249" w:lineRule="exact"/>
        <w:rPr>
          <w:sz w:val="28"/>
          <w:szCs w:val="28"/>
        </w:rPr>
      </w:pPr>
    </w:p>
    <w:p w14:paraId="55780FD4" w14:textId="77777777" w:rsidR="00AD24F8" w:rsidRPr="00B324D5" w:rsidRDefault="00AD24F8" w:rsidP="00AD24F8">
      <w:pPr>
        <w:jc w:val="center"/>
        <w:rPr>
          <w:sz w:val="28"/>
          <w:szCs w:val="28"/>
        </w:rPr>
      </w:pPr>
      <w:r w:rsidRPr="00B324D5">
        <w:rPr>
          <w:sz w:val="28"/>
          <w:szCs w:val="28"/>
        </w:rPr>
        <w:t xml:space="preserve">Муниципальное бюджетное общеобразовательное учреждение  </w:t>
      </w:r>
    </w:p>
    <w:p w14:paraId="7A040FD4" w14:textId="77777777" w:rsidR="00AD24F8" w:rsidRPr="00B324D5" w:rsidRDefault="00AD24F8" w:rsidP="00AD24F8">
      <w:pPr>
        <w:jc w:val="center"/>
        <w:rPr>
          <w:sz w:val="28"/>
          <w:szCs w:val="28"/>
        </w:rPr>
      </w:pPr>
      <w:r w:rsidRPr="00B324D5">
        <w:rPr>
          <w:sz w:val="28"/>
          <w:szCs w:val="28"/>
        </w:rPr>
        <w:t xml:space="preserve">«Многопрофильный лицей №187» </w:t>
      </w:r>
    </w:p>
    <w:p w14:paraId="08E033BA" w14:textId="77777777" w:rsidR="00AD24F8" w:rsidRPr="00B324D5" w:rsidRDefault="00AD24F8" w:rsidP="00AD24F8">
      <w:pPr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Советского района г. Казани Республики Татарстан</w:t>
      </w:r>
    </w:p>
    <w:p w14:paraId="1C2D15DA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08AC1747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4D05B26B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6E9A927A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3AF249D5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7C073F6D" w14:textId="77777777" w:rsidR="00AD24F8" w:rsidRPr="00B324D5" w:rsidRDefault="00AD24F8" w:rsidP="00AD24F8">
      <w:pPr>
        <w:spacing w:line="375" w:lineRule="exact"/>
        <w:rPr>
          <w:sz w:val="28"/>
          <w:szCs w:val="28"/>
        </w:rPr>
      </w:pPr>
    </w:p>
    <w:p w14:paraId="3D192AA4" w14:textId="77777777" w:rsidR="00AD24F8" w:rsidRPr="00B324D5" w:rsidRDefault="00AD24F8" w:rsidP="00AD24F8">
      <w:pPr>
        <w:spacing w:line="375" w:lineRule="exact"/>
        <w:rPr>
          <w:sz w:val="28"/>
          <w:szCs w:val="28"/>
        </w:rPr>
      </w:pPr>
    </w:p>
    <w:p w14:paraId="09859ABE" w14:textId="77777777" w:rsidR="00AD24F8" w:rsidRPr="00B324D5" w:rsidRDefault="00AD24F8" w:rsidP="00AD24F8">
      <w:pPr>
        <w:spacing w:line="375" w:lineRule="exact"/>
        <w:rPr>
          <w:sz w:val="28"/>
          <w:szCs w:val="28"/>
        </w:rPr>
      </w:pPr>
    </w:p>
    <w:p w14:paraId="658E113C" w14:textId="77777777" w:rsidR="00AD24F8" w:rsidRPr="00B324D5" w:rsidRDefault="00AD24F8" w:rsidP="00AD24F8">
      <w:pPr>
        <w:spacing w:line="375" w:lineRule="exact"/>
        <w:rPr>
          <w:sz w:val="28"/>
          <w:szCs w:val="28"/>
        </w:rPr>
      </w:pPr>
    </w:p>
    <w:p w14:paraId="16381D11" w14:textId="77777777" w:rsidR="00AD24F8" w:rsidRPr="00B324D5" w:rsidRDefault="00AD24F8" w:rsidP="00AD24F8">
      <w:pPr>
        <w:spacing w:line="375" w:lineRule="exact"/>
        <w:rPr>
          <w:sz w:val="28"/>
          <w:szCs w:val="28"/>
        </w:rPr>
      </w:pPr>
    </w:p>
    <w:p w14:paraId="01BFC8BB" w14:textId="77777777" w:rsidR="00AD24F8" w:rsidRPr="00B324D5" w:rsidRDefault="00AD24F8" w:rsidP="00AD24F8">
      <w:pPr>
        <w:ind w:right="-259"/>
        <w:jc w:val="center"/>
        <w:rPr>
          <w:sz w:val="28"/>
          <w:szCs w:val="28"/>
        </w:rPr>
      </w:pPr>
      <w:r w:rsidRPr="00B324D5">
        <w:rPr>
          <w:bCs/>
          <w:sz w:val="28"/>
          <w:szCs w:val="28"/>
        </w:rPr>
        <w:t>ПРОЕКТ</w:t>
      </w:r>
    </w:p>
    <w:p w14:paraId="35846036" w14:textId="77777777" w:rsidR="00AD24F8" w:rsidRPr="00B324D5" w:rsidRDefault="00AD24F8" w:rsidP="00AD24F8">
      <w:pPr>
        <w:spacing w:line="234" w:lineRule="auto"/>
        <w:ind w:right="-259"/>
        <w:jc w:val="center"/>
        <w:rPr>
          <w:sz w:val="28"/>
          <w:szCs w:val="28"/>
        </w:rPr>
      </w:pPr>
      <w:r w:rsidRPr="00B324D5">
        <w:rPr>
          <w:sz w:val="28"/>
          <w:szCs w:val="28"/>
        </w:rPr>
        <w:t xml:space="preserve">на тему </w:t>
      </w:r>
      <w:r w:rsidRPr="00B324D5">
        <w:rPr>
          <w:bCs/>
          <w:sz w:val="28"/>
          <w:szCs w:val="28"/>
        </w:rPr>
        <w:t>«_________________»</w:t>
      </w:r>
    </w:p>
    <w:p w14:paraId="326BCCE4" w14:textId="77777777" w:rsidR="00AD24F8" w:rsidRPr="00B324D5" w:rsidRDefault="00AD24F8" w:rsidP="00AD24F8">
      <w:pPr>
        <w:spacing w:line="2" w:lineRule="exact"/>
        <w:rPr>
          <w:sz w:val="28"/>
          <w:szCs w:val="28"/>
        </w:rPr>
      </w:pPr>
    </w:p>
    <w:p w14:paraId="6CA00611" w14:textId="77777777" w:rsidR="00AD24F8" w:rsidRPr="00B324D5" w:rsidRDefault="00AD24F8" w:rsidP="00AD24F8">
      <w:pPr>
        <w:ind w:right="-259"/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(предмет)</w:t>
      </w:r>
    </w:p>
    <w:p w14:paraId="52159FB4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229C9B07" w14:textId="77777777" w:rsidR="00AD24F8" w:rsidRPr="00B324D5" w:rsidRDefault="00AD24F8" w:rsidP="00AD24F8">
      <w:pPr>
        <w:spacing w:line="306" w:lineRule="exact"/>
        <w:rPr>
          <w:sz w:val="28"/>
          <w:szCs w:val="28"/>
        </w:rPr>
      </w:pPr>
    </w:p>
    <w:p w14:paraId="6CF41ED3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</w:p>
    <w:p w14:paraId="6C4F8933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</w:p>
    <w:p w14:paraId="424F4FCE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</w:p>
    <w:p w14:paraId="77B5696D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</w:p>
    <w:p w14:paraId="059A6167" w14:textId="77777777" w:rsidR="00AD24F8" w:rsidRPr="00B324D5" w:rsidRDefault="00AD24F8" w:rsidP="00AD24F8">
      <w:pPr>
        <w:jc w:val="both"/>
        <w:rPr>
          <w:sz w:val="28"/>
          <w:szCs w:val="28"/>
        </w:rPr>
      </w:pPr>
    </w:p>
    <w:p w14:paraId="0E9767FD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</w:p>
    <w:p w14:paraId="617D17E5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  <w:r w:rsidRPr="00B324D5">
        <w:rPr>
          <w:sz w:val="28"/>
          <w:szCs w:val="28"/>
        </w:rPr>
        <w:t>ученика (</w:t>
      </w:r>
      <w:proofErr w:type="spellStart"/>
      <w:r w:rsidRPr="00B324D5">
        <w:rPr>
          <w:sz w:val="28"/>
          <w:szCs w:val="28"/>
        </w:rPr>
        <w:t>цы</w:t>
      </w:r>
      <w:proofErr w:type="spellEnd"/>
      <w:r w:rsidRPr="00B324D5">
        <w:rPr>
          <w:sz w:val="28"/>
          <w:szCs w:val="28"/>
        </w:rPr>
        <w:t>) _____класса</w:t>
      </w:r>
    </w:p>
    <w:p w14:paraId="170A94DE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  <w:r w:rsidRPr="00B324D5">
        <w:rPr>
          <w:sz w:val="28"/>
          <w:szCs w:val="28"/>
        </w:rPr>
        <w:t>Ф.И.О. (полностью)</w:t>
      </w:r>
    </w:p>
    <w:p w14:paraId="0BFDD8FA" w14:textId="77777777" w:rsidR="00AD24F8" w:rsidRPr="00B324D5" w:rsidRDefault="00AD24F8" w:rsidP="00AD24F8">
      <w:pPr>
        <w:spacing w:line="200" w:lineRule="exact"/>
        <w:ind w:left="5670"/>
        <w:jc w:val="both"/>
        <w:rPr>
          <w:sz w:val="28"/>
          <w:szCs w:val="28"/>
        </w:rPr>
      </w:pPr>
    </w:p>
    <w:p w14:paraId="24799782" w14:textId="77777777" w:rsidR="00AD24F8" w:rsidRPr="00B324D5" w:rsidRDefault="00AD24F8" w:rsidP="00AD24F8">
      <w:pPr>
        <w:spacing w:line="200" w:lineRule="exact"/>
        <w:ind w:left="5670"/>
        <w:jc w:val="both"/>
        <w:rPr>
          <w:sz w:val="28"/>
          <w:szCs w:val="28"/>
        </w:rPr>
      </w:pPr>
    </w:p>
    <w:p w14:paraId="67B621E7" w14:textId="77777777" w:rsidR="00AD24F8" w:rsidRPr="00B324D5" w:rsidRDefault="00AD24F8" w:rsidP="00AD24F8">
      <w:pPr>
        <w:spacing w:line="364" w:lineRule="exact"/>
        <w:ind w:left="5670"/>
        <w:jc w:val="both"/>
        <w:rPr>
          <w:sz w:val="28"/>
          <w:szCs w:val="28"/>
        </w:rPr>
      </w:pPr>
    </w:p>
    <w:p w14:paraId="513F864A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  <w:r w:rsidRPr="00B324D5">
        <w:rPr>
          <w:bCs/>
          <w:i/>
          <w:iCs/>
          <w:sz w:val="28"/>
          <w:szCs w:val="28"/>
        </w:rPr>
        <w:t>Руководитель проекта: учитель, предмет</w:t>
      </w:r>
    </w:p>
    <w:p w14:paraId="0D0FA9E4" w14:textId="77777777" w:rsidR="00AD24F8" w:rsidRPr="00B324D5" w:rsidRDefault="00AD24F8" w:rsidP="00AD24F8">
      <w:pPr>
        <w:ind w:left="5670"/>
        <w:jc w:val="both"/>
        <w:rPr>
          <w:sz w:val="28"/>
          <w:szCs w:val="28"/>
        </w:rPr>
      </w:pPr>
      <w:r w:rsidRPr="00B324D5">
        <w:rPr>
          <w:bCs/>
          <w:i/>
          <w:iCs/>
          <w:sz w:val="28"/>
          <w:szCs w:val="28"/>
        </w:rPr>
        <w:t>Ф.И.О. (полностью)</w:t>
      </w:r>
    </w:p>
    <w:p w14:paraId="2CF53D9C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574962D6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35618B6D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7A2EACB6" w14:textId="77777777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0475B86A" w14:textId="08E3DC56" w:rsidR="00AD24F8" w:rsidRPr="00B324D5" w:rsidRDefault="00AD24F8" w:rsidP="00AD24F8">
      <w:pPr>
        <w:spacing w:line="200" w:lineRule="exact"/>
        <w:rPr>
          <w:sz w:val="28"/>
          <w:szCs w:val="28"/>
        </w:rPr>
      </w:pPr>
    </w:p>
    <w:p w14:paraId="5A79403E" w14:textId="77777777" w:rsidR="00AD24F8" w:rsidRPr="00B324D5" w:rsidRDefault="00AD24F8" w:rsidP="00AD24F8">
      <w:pPr>
        <w:tabs>
          <w:tab w:val="left" w:pos="1701"/>
          <w:tab w:val="left" w:pos="3261"/>
        </w:tabs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Казань, 202</w:t>
      </w:r>
      <w:r>
        <w:rPr>
          <w:sz w:val="28"/>
          <w:szCs w:val="28"/>
        </w:rPr>
        <w:t>4</w:t>
      </w:r>
      <w:r w:rsidRPr="00B324D5">
        <w:rPr>
          <w:sz w:val="28"/>
          <w:szCs w:val="28"/>
        </w:rPr>
        <w:t xml:space="preserve"> г.</w:t>
      </w:r>
    </w:p>
    <w:p w14:paraId="78A25DC4" w14:textId="77777777" w:rsidR="00AD24F8" w:rsidRPr="00AD24F8" w:rsidRDefault="00AD24F8" w:rsidP="00AD24F8">
      <w:pPr>
        <w:ind w:left="4248"/>
        <w:rPr>
          <w:i/>
          <w:sz w:val="25"/>
          <w:szCs w:val="25"/>
        </w:rPr>
      </w:pPr>
      <w:r w:rsidRPr="00AD24F8">
        <w:rPr>
          <w:i/>
          <w:sz w:val="25"/>
          <w:szCs w:val="25"/>
        </w:rPr>
        <w:lastRenderedPageBreak/>
        <w:t>(рекомендуемая форма для несовершеннолетних)</w:t>
      </w:r>
    </w:p>
    <w:p w14:paraId="07F420D7" w14:textId="77777777" w:rsidR="00AD24F8" w:rsidRPr="00AD24F8" w:rsidRDefault="00AD24F8" w:rsidP="00AD24F8">
      <w:pPr>
        <w:ind w:left="4248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Оператор: муниципальное бюджетное общеобразовательное учреждение «Многопрофильный лицей № 187» Советского района г. Казани  </w:t>
      </w:r>
    </w:p>
    <w:p w14:paraId="3B9C9CAA" w14:textId="356F0CDB" w:rsidR="00AD24F8" w:rsidRDefault="00AD24F8" w:rsidP="00AD24F8">
      <w:pPr>
        <w:ind w:left="4248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Адрес: РТ, </w:t>
      </w:r>
      <w:proofErr w:type="spellStart"/>
      <w:proofErr w:type="gramStart"/>
      <w:r w:rsidRPr="00AD24F8">
        <w:rPr>
          <w:sz w:val="25"/>
          <w:szCs w:val="25"/>
        </w:rPr>
        <w:t>г..Казань</w:t>
      </w:r>
      <w:proofErr w:type="spellEnd"/>
      <w:proofErr w:type="gramEnd"/>
      <w:r w:rsidRPr="00AD24F8">
        <w:rPr>
          <w:sz w:val="25"/>
          <w:szCs w:val="25"/>
        </w:rPr>
        <w:t xml:space="preserve">, </w:t>
      </w:r>
      <w:proofErr w:type="spellStart"/>
      <w:r w:rsidRPr="00AD24F8">
        <w:rPr>
          <w:sz w:val="25"/>
          <w:szCs w:val="25"/>
        </w:rPr>
        <w:t>ул.Назиба</w:t>
      </w:r>
      <w:proofErr w:type="spellEnd"/>
      <w:r w:rsidRPr="00AD24F8">
        <w:rPr>
          <w:sz w:val="25"/>
          <w:szCs w:val="25"/>
        </w:rPr>
        <w:t xml:space="preserve"> </w:t>
      </w:r>
      <w:proofErr w:type="spellStart"/>
      <w:r w:rsidRPr="00AD24F8">
        <w:rPr>
          <w:sz w:val="25"/>
          <w:szCs w:val="25"/>
        </w:rPr>
        <w:t>Жиганова</w:t>
      </w:r>
      <w:proofErr w:type="spellEnd"/>
      <w:r w:rsidRPr="00AD24F8">
        <w:rPr>
          <w:sz w:val="25"/>
          <w:szCs w:val="25"/>
        </w:rPr>
        <w:t>, д.4</w:t>
      </w:r>
    </w:p>
    <w:p w14:paraId="004CF9D7" w14:textId="7CB894FA" w:rsidR="00F747E2" w:rsidRPr="00AD24F8" w:rsidRDefault="00F747E2" w:rsidP="00AD24F8">
      <w:pPr>
        <w:ind w:left="4248"/>
        <w:jc w:val="both"/>
        <w:rPr>
          <w:sz w:val="25"/>
          <w:szCs w:val="25"/>
        </w:rPr>
      </w:pPr>
      <w:r>
        <w:rPr>
          <w:sz w:val="25"/>
          <w:szCs w:val="25"/>
        </w:rPr>
        <w:t>ИНН:</w:t>
      </w:r>
      <w:r w:rsidR="00065E47">
        <w:rPr>
          <w:sz w:val="25"/>
          <w:szCs w:val="25"/>
        </w:rPr>
        <w:t>1660348981; ОГРН: 1201600055470</w:t>
      </w:r>
    </w:p>
    <w:p w14:paraId="02330752" w14:textId="77777777" w:rsidR="00AD24F8" w:rsidRPr="00AD24F8" w:rsidRDefault="00AD24F8" w:rsidP="00AD24F8">
      <w:pPr>
        <w:adjustRightInd w:val="0"/>
        <w:ind w:left="4248"/>
        <w:jc w:val="both"/>
        <w:rPr>
          <w:sz w:val="25"/>
          <w:szCs w:val="25"/>
        </w:rPr>
      </w:pP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82304" behindDoc="0" locked="0" layoutInCell="1" allowOverlap="1" wp14:anchorId="753EF4F9" wp14:editId="0B48DD2C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3EA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8" o:spid="_x0000_s1026" type="#_x0000_t32" style="position:absolute;margin-left:291.2pt;margin-top:13.25pt;width:199.2pt;height:0;z-index:2516823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FR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EZf&#10;gVF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AD24F8">
        <w:rPr>
          <w:sz w:val="25"/>
          <w:szCs w:val="25"/>
        </w:rPr>
        <w:t>от</w:t>
      </w:r>
    </w:p>
    <w:p w14:paraId="7AAC74EE" w14:textId="77777777" w:rsidR="00AD24F8" w:rsidRPr="00AD24F8" w:rsidRDefault="00AD24F8" w:rsidP="00AD24F8">
      <w:pPr>
        <w:adjustRightInd w:val="0"/>
        <w:ind w:left="4248"/>
        <w:jc w:val="both"/>
        <w:rPr>
          <w:sz w:val="25"/>
          <w:szCs w:val="25"/>
        </w:rPr>
      </w:pPr>
      <w:r w:rsidRPr="00AD24F8">
        <w:rPr>
          <w:sz w:val="25"/>
          <w:szCs w:val="25"/>
        </w:rPr>
        <w:t>(фамилия, имя, отчество (последнее - при наличии) субъекта персональных данных)</w:t>
      </w:r>
    </w:p>
    <w:p w14:paraId="450ECBBE" w14:textId="77777777" w:rsidR="00AD24F8" w:rsidRPr="00AD24F8" w:rsidRDefault="00AD24F8" w:rsidP="00AD24F8">
      <w:pPr>
        <w:adjustRightInd w:val="0"/>
        <w:ind w:left="4248"/>
        <w:jc w:val="both"/>
        <w:rPr>
          <w:sz w:val="25"/>
          <w:szCs w:val="25"/>
        </w:rPr>
      </w:pP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83328" behindDoc="0" locked="0" layoutInCell="1" allowOverlap="1" wp14:anchorId="0559A1A7" wp14:editId="5A9B2DC7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11430" b="190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05B1E" id="Прямая со стрелкой 67" o:spid="_x0000_s1026" type="#_x0000_t32" style="position:absolute;margin-left:276.2pt;margin-top:14.65pt;width:237.6pt;height:0;z-index:2516833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xJx5zE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14:paraId="63AB1D8D" w14:textId="77777777" w:rsidR="00AD24F8" w:rsidRPr="00AD24F8" w:rsidRDefault="00AD24F8" w:rsidP="00AD24F8">
      <w:pPr>
        <w:adjustRightInd w:val="0"/>
        <w:ind w:left="4248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14:paraId="369988C8" w14:textId="77777777" w:rsidR="00AD24F8" w:rsidRPr="00AD24F8" w:rsidRDefault="00AD24F8" w:rsidP="00AD24F8">
      <w:pPr>
        <w:adjustRightInd w:val="0"/>
        <w:ind w:left="4248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номер телефона, адрес электронной почты или почтовый адрес: </w:t>
      </w:r>
    </w:p>
    <w:p w14:paraId="3B214356" w14:textId="77777777" w:rsidR="00AD24F8" w:rsidRPr="00AD24F8" w:rsidRDefault="00AD24F8" w:rsidP="00AD24F8">
      <w:pPr>
        <w:adjustRightInd w:val="0"/>
        <w:ind w:left="4248"/>
        <w:jc w:val="both"/>
        <w:rPr>
          <w:sz w:val="25"/>
          <w:szCs w:val="25"/>
        </w:rPr>
      </w:pP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84352" behindDoc="0" locked="0" layoutInCell="1" allowOverlap="1" wp14:anchorId="0E380848" wp14:editId="16A27598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196214</wp:posOffset>
                </wp:positionV>
                <wp:extent cx="2529840" cy="0"/>
                <wp:effectExtent l="0" t="0" r="22860" b="1905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CC769" id="Прямая со стрелкой 66" o:spid="_x0000_s1026" type="#_x0000_t32" style="position:absolute;margin-left:275pt;margin-top:15.45pt;width:199.2pt;height:0;z-index:2516843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TWTQ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"/>
            </w:pict>
          </mc:Fallback>
        </mc:AlternateContent>
      </w:r>
    </w:p>
    <w:p w14:paraId="06211C8D" w14:textId="77777777" w:rsidR="00AD24F8" w:rsidRPr="00AD24F8" w:rsidRDefault="00AD24F8" w:rsidP="00AD24F8">
      <w:pPr>
        <w:tabs>
          <w:tab w:val="center" w:pos="5457"/>
        </w:tabs>
        <w:topLinePunct/>
        <w:adjustRightInd w:val="0"/>
        <w:ind w:firstLine="709"/>
        <w:jc w:val="center"/>
        <w:rPr>
          <w:sz w:val="25"/>
          <w:szCs w:val="25"/>
        </w:rPr>
      </w:pPr>
      <w:r w:rsidRPr="00AD24F8">
        <w:rPr>
          <w:sz w:val="25"/>
          <w:szCs w:val="25"/>
        </w:rPr>
        <w:t>Согласие на обработку персональных данных</w:t>
      </w:r>
    </w:p>
    <w:p w14:paraId="3F510CB0" w14:textId="77777777" w:rsidR="00AD24F8" w:rsidRPr="00AD24F8" w:rsidRDefault="00AD24F8" w:rsidP="00AD24F8">
      <w:pPr>
        <w:topLinePunct/>
        <w:adjustRightInd w:val="0"/>
        <w:jc w:val="both"/>
        <w:rPr>
          <w:sz w:val="25"/>
          <w:szCs w:val="25"/>
        </w:rPr>
      </w:pP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85376" behindDoc="0" locked="0" layoutInCell="1" allowOverlap="1" wp14:anchorId="71860DF9" wp14:editId="3ED30DC8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15240" b="190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7371" id="Прямая со стрелкой 65" o:spid="_x0000_s1026" type="#_x0000_t32" style="position:absolute;margin-left:24.2pt;margin-top:13.35pt;width:463.8pt;height:0;z-index:2516853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AD24F8">
        <w:rPr>
          <w:sz w:val="25"/>
          <w:szCs w:val="25"/>
        </w:rPr>
        <w:t>Я,</w:t>
      </w:r>
    </w:p>
    <w:p w14:paraId="23609002" w14:textId="77777777" w:rsidR="00AD24F8" w:rsidRPr="00AD24F8" w:rsidRDefault="00AD24F8" w:rsidP="00AD24F8">
      <w:pPr>
        <w:topLinePunct/>
        <w:adjustRightInd w:val="0"/>
        <w:jc w:val="center"/>
        <w:rPr>
          <w:sz w:val="25"/>
          <w:szCs w:val="25"/>
        </w:rPr>
      </w:pPr>
      <w:r w:rsidRPr="00AD24F8">
        <w:rPr>
          <w:sz w:val="25"/>
          <w:szCs w:val="25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14:paraId="4A816EEC" w14:textId="77777777" w:rsidR="00AD24F8" w:rsidRPr="00AD24F8" w:rsidRDefault="00AD24F8" w:rsidP="00AD24F8">
      <w:pPr>
        <w:topLinePunct/>
        <w:adjustRightInd w:val="0"/>
        <w:jc w:val="both"/>
        <w:rPr>
          <w:sz w:val="25"/>
          <w:szCs w:val="25"/>
        </w:rPr>
      </w:pP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86400" behindDoc="0" locked="0" layoutInCell="1" allowOverlap="1" wp14:anchorId="41C4831B" wp14:editId="2AE6674B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8DE94" id="Прямая со стрелкой 64" o:spid="_x0000_s1026" type="#_x0000_t32" style="position:absolute;margin-left:.8pt;margin-top:16.25pt;width:485.4pt;height:0;z-index:2516864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14:paraId="62893789" w14:textId="77777777" w:rsidR="00AD24F8" w:rsidRPr="00AD24F8" w:rsidRDefault="00AD24F8" w:rsidP="00AD24F8">
      <w:pPr>
        <w:topLinePunct/>
        <w:adjustRightInd w:val="0"/>
        <w:jc w:val="center"/>
        <w:rPr>
          <w:sz w:val="25"/>
          <w:szCs w:val="25"/>
        </w:rPr>
      </w:pPr>
      <w:r w:rsidRPr="00AD24F8">
        <w:rPr>
          <w:sz w:val="25"/>
          <w:szCs w:val="25"/>
        </w:rPr>
        <w:t>(документ, удостоверяющий личность родителя (законного представителя) субъекта персональных данных)</w:t>
      </w:r>
    </w:p>
    <w:p w14:paraId="2470DFC1" w14:textId="77777777" w:rsidR="00AD24F8" w:rsidRPr="00AD24F8" w:rsidRDefault="00AD24F8" w:rsidP="00AD24F8">
      <w:pPr>
        <w:topLinePunct/>
        <w:adjustRightInd w:val="0"/>
        <w:jc w:val="both"/>
        <w:rPr>
          <w:sz w:val="25"/>
          <w:szCs w:val="25"/>
        </w:rPr>
      </w:pP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87424" behindDoc="0" locked="0" layoutInCell="1" allowOverlap="1" wp14:anchorId="641582D5" wp14:editId="2849165F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11430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5E5A" id="Прямая со стрелкой 62" o:spid="_x0000_s1026" type="#_x0000_t32" style="position:absolute;margin-left:1.4pt;margin-top:.65pt;width:495.6pt;height:0;z-index:2516874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6EC110F" wp14:editId="7957180E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11430" b="2286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1979F" id="Прямая со стрелкой 63" o:spid="_x0000_s1026" type="#_x0000_t32" style="position:absolute;margin-left:.2pt;margin-top:15.05pt;width:498.6pt;height:1.2pt;flip: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14:paraId="79188CC8" w14:textId="77777777" w:rsidR="00AD24F8" w:rsidRPr="00AD24F8" w:rsidRDefault="00AD24F8" w:rsidP="00AD24F8">
      <w:pPr>
        <w:topLinePunct/>
        <w:adjustRightInd w:val="0"/>
        <w:ind w:firstLine="284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14:paraId="3DDDDCA7" w14:textId="77777777" w:rsidR="00AD24F8" w:rsidRPr="00AD24F8" w:rsidRDefault="00AD24F8" w:rsidP="00AD24F8">
      <w:pPr>
        <w:topLinePunct/>
        <w:adjustRightInd w:val="0"/>
        <w:jc w:val="both"/>
        <w:rPr>
          <w:sz w:val="25"/>
          <w:szCs w:val="25"/>
        </w:rPr>
      </w:pP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89472" behindDoc="0" locked="0" layoutInCell="1" allowOverlap="1" wp14:anchorId="1D42C65A" wp14:editId="25C02883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1143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037F3" id="Прямая со стрелкой 61" o:spid="_x0000_s1026" type="#_x0000_t32" style="position:absolute;margin-left:.8pt;margin-top:14.9pt;width:495.6pt;height:0;z-index:2516894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14:paraId="0366C039" w14:textId="77777777" w:rsidR="00AD24F8" w:rsidRPr="00AD24F8" w:rsidRDefault="00AD24F8" w:rsidP="00AD24F8">
      <w:pPr>
        <w:adjustRightInd w:val="0"/>
        <w:ind w:firstLine="709"/>
        <w:jc w:val="center"/>
        <w:rPr>
          <w:sz w:val="25"/>
          <w:szCs w:val="25"/>
        </w:rPr>
      </w:pPr>
      <w:r w:rsidRPr="00AD24F8">
        <w:rPr>
          <w:sz w:val="25"/>
          <w:szCs w:val="25"/>
        </w:rPr>
        <w:t>(фамилия, имя, отчество (последнее-при наличии) субъекта персональных данных)</w:t>
      </w:r>
    </w:p>
    <w:p w14:paraId="17E8FE1C" w14:textId="77777777" w:rsidR="00AD24F8" w:rsidRPr="00AD24F8" w:rsidRDefault="00AD24F8" w:rsidP="00AD24F8">
      <w:pPr>
        <w:adjustRightInd w:val="0"/>
        <w:jc w:val="both"/>
        <w:rPr>
          <w:sz w:val="25"/>
          <w:szCs w:val="25"/>
        </w:rPr>
      </w:pPr>
      <w:r w:rsidRPr="00AD24F8">
        <w:rPr>
          <w:sz w:val="25"/>
          <w:szCs w:val="25"/>
        </w:rPr>
        <w:t>с целью участия в Республиканской научно-практической конференции «</w:t>
      </w:r>
      <w:r w:rsidRPr="00AD24F8">
        <w:rPr>
          <w:sz w:val="25"/>
          <w:szCs w:val="25"/>
          <w:lang w:val="en-US"/>
        </w:rPr>
        <w:t>ALGA</w:t>
      </w:r>
      <w:r w:rsidRPr="00AD24F8">
        <w:rPr>
          <w:sz w:val="25"/>
          <w:szCs w:val="25"/>
        </w:rPr>
        <w:t xml:space="preserve"> РИТМ» с международным участием</w:t>
      </w:r>
    </w:p>
    <w:p w14:paraId="606942E0" w14:textId="77777777" w:rsidR="00AD24F8" w:rsidRPr="00AD24F8" w:rsidRDefault="00AD24F8" w:rsidP="00AD24F8">
      <w:pPr>
        <w:adjustRightInd w:val="0"/>
        <w:ind w:firstLine="708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 Перечень обрабатываемых персональных данных: </w:t>
      </w:r>
    </w:p>
    <w:p w14:paraId="413768E3" w14:textId="092A1906" w:rsidR="00AD24F8" w:rsidRPr="00AD24F8" w:rsidRDefault="00AD24F8" w:rsidP="00AD24F8">
      <w:pPr>
        <w:adjustRightInd w:val="0"/>
        <w:ind w:firstLine="709"/>
        <w:jc w:val="both"/>
        <w:rPr>
          <w:sz w:val="25"/>
          <w:szCs w:val="25"/>
          <w:u w:val="single"/>
        </w:rPr>
      </w:pPr>
      <w:r w:rsidRPr="00AD24F8">
        <w:rPr>
          <w:sz w:val="25"/>
          <w:szCs w:val="25"/>
        </w:rPr>
        <w:t xml:space="preserve">1) персональные данные: фамилия, </w:t>
      </w:r>
      <w:r w:rsidRPr="00AD24F8">
        <w:rPr>
          <w:sz w:val="25"/>
          <w:szCs w:val="25"/>
          <w:u w:val="single"/>
        </w:rPr>
        <w:t xml:space="preserve">имя, отчество (при наличии) ребенка, контактный телефон, адрес, адрес электронной почты, возраст, </w:t>
      </w:r>
      <w:r w:rsidR="00065E47">
        <w:rPr>
          <w:sz w:val="25"/>
          <w:szCs w:val="25"/>
          <w:u w:val="single"/>
        </w:rPr>
        <w:t>общеобразовательная организация</w:t>
      </w:r>
      <w:r w:rsidRPr="00AD24F8">
        <w:rPr>
          <w:sz w:val="25"/>
          <w:szCs w:val="25"/>
          <w:u w:val="single"/>
        </w:rPr>
        <w:t>, класс;</w:t>
      </w:r>
    </w:p>
    <w:p w14:paraId="05BF9A52" w14:textId="77777777" w:rsidR="00AD24F8" w:rsidRPr="00AD24F8" w:rsidRDefault="00AD24F8" w:rsidP="00AD24F8">
      <w:pPr>
        <w:adjustRightInd w:val="0"/>
        <w:ind w:firstLine="709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2) специальные категории персональных данных: </w:t>
      </w:r>
      <w:r w:rsidRPr="00AD24F8">
        <w:rPr>
          <w:sz w:val="25"/>
          <w:szCs w:val="25"/>
          <w:u w:val="single"/>
        </w:rPr>
        <w:t>не предоставляются;</w:t>
      </w:r>
    </w:p>
    <w:p w14:paraId="228FE4B4" w14:textId="77777777" w:rsidR="00AD24F8" w:rsidRPr="00AD24F8" w:rsidRDefault="00AD24F8" w:rsidP="00AD24F8">
      <w:pPr>
        <w:adjustRightInd w:val="0"/>
        <w:ind w:firstLine="709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3) биометрические персональные данные: </w:t>
      </w:r>
      <w:r w:rsidRPr="00AD24F8">
        <w:rPr>
          <w:sz w:val="25"/>
          <w:szCs w:val="25"/>
          <w:u w:val="single"/>
        </w:rPr>
        <w:t>не предоставляются</w:t>
      </w:r>
      <w:r w:rsidRPr="00AD24F8">
        <w:rPr>
          <w:sz w:val="25"/>
          <w:szCs w:val="25"/>
        </w:rPr>
        <w:t>.</w:t>
      </w:r>
    </w:p>
    <w:p w14:paraId="0545879D" w14:textId="77777777" w:rsidR="00AD24F8" w:rsidRPr="00AD24F8" w:rsidRDefault="00AD24F8" w:rsidP="00AD24F8">
      <w:pPr>
        <w:adjustRightInd w:val="0"/>
        <w:ind w:firstLine="709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57704AAE" w14:textId="77777777" w:rsidR="00AD24F8" w:rsidRPr="00AD24F8" w:rsidRDefault="00AD24F8" w:rsidP="00AD24F8">
      <w:pPr>
        <w:adjustRightInd w:val="0"/>
        <w:ind w:firstLine="709"/>
        <w:jc w:val="both"/>
        <w:rPr>
          <w:sz w:val="25"/>
          <w:szCs w:val="25"/>
        </w:rPr>
      </w:pPr>
      <w:r w:rsidRPr="00AD24F8">
        <w:rPr>
          <w:sz w:val="25"/>
          <w:szCs w:val="25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09EDDB58" w14:textId="77777777" w:rsidR="00AD24F8" w:rsidRPr="00AD24F8" w:rsidRDefault="00AD24F8" w:rsidP="00AD24F8">
      <w:pPr>
        <w:adjustRightInd w:val="0"/>
        <w:ind w:firstLine="709"/>
        <w:jc w:val="both"/>
        <w:rPr>
          <w:sz w:val="25"/>
          <w:szCs w:val="25"/>
        </w:rPr>
      </w:pPr>
      <w:r w:rsidRPr="00AD24F8">
        <w:rPr>
          <w:sz w:val="25"/>
          <w:szCs w:val="25"/>
        </w:rPr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года.</w:t>
      </w:r>
    </w:p>
    <w:p w14:paraId="05046230" w14:textId="77777777" w:rsidR="00AD24F8" w:rsidRPr="00AD24F8" w:rsidRDefault="00AD24F8" w:rsidP="00AD24F8">
      <w:pPr>
        <w:adjustRightInd w:val="0"/>
        <w:jc w:val="both"/>
        <w:rPr>
          <w:sz w:val="25"/>
          <w:szCs w:val="25"/>
        </w:rPr>
      </w:pP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90496" behindDoc="0" locked="0" layoutInCell="1" allowOverlap="1" wp14:anchorId="57DEFDCF" wp14:editId="20BBCE56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B1722" id="Прямая со стрелкой 55" o:spid="_x0000_s1026" type="#_x0000_t32" style="position:absolute;margin-left:37.4pt;margin-top:14.95pt;width:135pt;height:0;z-index:251690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92544" behindDoc="0" locked="0" layoutInCell="1" allowOverlap="1" wp14:anchorId="5FE76E71" wp14:editId="4C84BD8A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268F7" id="Прямая со стрелкой 57" o:spid="_x0000_s1026" type="#_x0000_t32" style="position:absolute;margin-left:302pt;margin-top:13.75pt;width:65.4pt;height:0;z-index:2516925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AD24F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4294967294" distB="4294967294" distL="114300" distR="114300" simplePos="0" relativeHeight="251691520" behindDoc="0" locked="0" layoutInCell="1" allowOverlap="1" wp14:anchorId="1B6844D5" wp14:editId="0A254FDC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B7416" id="Прямая со стрелкой 56" o:spid="_x0000_s1026" type="#_x0000_t32" style="position:absolute;margin-left:198.2pt;margin-top:14.95pt;width:65.4pt;height:0;z-index:2516915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AD24F8">
        <w:rPr>
          <w:sz w:val="25"/>
          <w:szCs w:val="25"/>
        </w:rPr>
        <w:t xml:space="preserve">    </w:t>
      </w:r>
    </w:p>
    <w:p w14:paraId="14378D27" w14:textId="7C5B2AA1" w:rsidR="00AD24F8" w:rsidRPr="00AD24F8" w:rsidRDefault="00AD24F8" w:rsidP="00AD24F8">
      <w:pPr>
        <w:adjustRightInd w:val="0"/>
        <w:ind w:left="142"/>
        <w:jc w:val="both"/>
        <w:rPr>
          <w:sz w:val="25"/>
          <w:szCs w:val="25"/>
        </w:rPr>
      </w:pPr>
      <w:r w:rsidRPr="00AD24F8">
        <w:rPr>
          <w:sz w:val="25"/>
          <w:szCs w:val="25"/>
        </w:rPr>
        <w:t>(ФИО. (последне</w:t>
      </w:r>
      <w:r>
        <w:rPr>
          <w:sz w:val="25"/>
          <w:szCs w:val="25"/>
        </w:rPr>
        <w:t xml:space="preserve">е – при </w:t>
      </w:r>
      <w:proofErr w:type="gramStart"/>
      <w:r>
        <w:rPr>
          <w:sz w:val="25"/>
          <w:szCs w:val="25"/>
        </w:rPr>
        <w:t xml:space="preserve">наличии)   </w:t>
      </w:r>
      <w:proofErr w:type="gramEnd"/>
      <w:r>
        <w:rPr>
          <w:sz w:val="25"/>
          <w:szCs w:val="25"/>
        </w:rPr>
        <w:t xml:space="preserve">    </w:t>
      </w:r>
      <w:r w:rsidRPr="00AD24F8">
        <w:rPr>
          <w:sz w:val="25"/>
          <w:szCs w:val="25"/>
        </w:rPr>
        <w:t>(подпись)</w:t>
      </w:r>
      <w:r w:rsidRPr="00AD24F8">
        <w:rPr>
          <w:sz w:val="25"/>
          <w:szCs w:val="25"/>
        </w:rPr>
        <w:tab/>
      </w:r>
      <w:r w:rsidRPr="00AD24F8">
        <w:rPr>
          <w:sz w:val="25"/>
          <w:szCs w:val="25"/>
        </w:rPr>
        <w:tab/>
      </w:r>
      <w:r>
        <w:rPr>
          <w:sz w:val="25"/>
          <w:szCs w:val="25"/>
        </w:rPr>
        <w:t>(</w:t>
      </w:r>
      <w:r w:rsidRPr="00AD24F8">
        <w:rPr>
          <w:sz w:val="25"/>
          <w:szCs w:val="25"/>
        </w:rPr>
        <w:t>дата)</w:t>
      </w:r>
    </w:p>
    <w:p w14:paraId="48F28BD3" w14:textId="5AFB6340" w:rsidR="00AD24F8" w:rsidRPr="00AD24F8" w:rsidRDefault="00AD24F8" w:rsidP="00AD24F8">
      <w:pPr>
        <w:adjustRightInd w:val="0"/>
        <w:ind w:left="142"/>
        <w:jc w:val="both"/>
        <w:rPr>
          <w:color w:val="000000"/>
          <w:sz w:val="25"/>
          <w:szCs w:val="25"/>
        </w:rPr>
      </w:pPr>
      <w:r w:rsidRPr="00AD24F8">
        <w:rPr>
          <w:sz w:val="25"/>
          <w:szCs w:val="25"/>
        </w:rPr>
        <w:t>родителя (законного представителя)</w:t>
      </w:r>
      <w:r>
        <w:rPr>
          <w:sz w:val="25"/>
          <w:szCs w:val="25"/>
        </w:rPr>
        <w:t xml:space="preserve"> </w:t>
      </w:r>
      <w:r w:rsidRPr="00AD24F8">
        <w:rPr>
          <w:color w:val="000000"/>
          <w:sz w:val="25"/>
          <w:szCs w:val="25"/>
        </w:rPr>
        <w:t>субъекта персональных данных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392"/>
      </w:tblGrid>
      <w:tr w:rsidR="009353FB" w14:paraId="248A17CC" w14:textId="77777777" w:rsidTr="00494BDB">
        <w:tc>
          <w:tcPr>
            <w:tcW w:w="5807" w:type="dxa"/>
          </w:tcPr>
          <w:p w14:paraId="37E2AA07" w14:textId="77777777" w:rsidR="009353FB" w:rsidRDefault="009353FB" w:rsidP="00494BDB">
            <w:pPr>
              <w:pStyle w:val="a5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4392" w:type="dxa"/>
          </w:tcPr>
          <w:p w14:paraId="0DA19F78" w14:textId="7B9059D9" w:rsidR="009353FB" w:rsidRPr="009353FB" w:rsidRDefault="009353FB" w:rsidP="00494BDB">
            <w:pPr>
              <w:rPr>
                <w:sz w:val="28"/>
                <w:szCs w:val="28"/>
              </w:rPr>
            </w:pPr>
            <w:r w:rsidRPr="009353FB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 3</w:t>
            </w:r>
            <w:r w:rsidRPr="009353FB">
              <w:rPr>
                <w:sz w:val="28"/>
                <w:szCs w:val="28"/>
              </w:rPr>
              <w:t xml:space="preserve"> </w:t>
            </w:r>
          </w:p>
          <w:p w14:paraId="0C6F78AB" w14:textId="77777777" w:rsidR="009353FB" w:rsidRPr="009353FB" w:rsidRDefault="009353FB" w:rsidP="00494BDB">
            <w:pPr>
              <w:rPr>
                <w:sz w:val="28"/>
                <w:szCs w:val="28"/>
              </w:rPr>
            </w:pPr>
            <w:r w:rsidRPr="009353FB">
              <w:rPr>
                <w:sz w:val="28"/>
                <w:szCs w:val="28"/>
              </w:rPr>
              <w:t xml:space="preserve">к Положению о проведении </w:t>
            </w:r>
          </w:p>
          <w:p w14:paraId="2B74E2D5" w14:textId="77777777" w:rsidR="009353FB" w:rsidRPr="009353FB" w:rsidRDefault="009353FB" w:rsidP="00494BDB">
            <w:pPr>
              <w:pStyle w:val="a5"/>
              <w:ind w:left="0" w:firstLine="0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Республиканской научно-практической </w:t>
            </w:r>
            <w:r w:rsidRPr="009353FB">
              <w:rPr>
                <w:sz w:val="28"/>
                <w:szCs w:val="28"/>
              </w:rPr>
              <w:t>конференции «</w:t>
            </w:r>
            <w:r w:rsidRPr="009353FB">
              <w:rPr>
                <w:sz w:val="28"/>
                <w:szCs w:val="28"/>
                <w:lang w:val="en-US"/>
              </w:rPr>
              <w:t>ALGA</w:t>
            </w:r>
            <w:r w:rsidRPr="009353FB">
              <w:rPr>
                <w:sz w:val="28"/>
                <w:szCs w:val="28"/>
              </w:rPr>
              <w:t xml:space="preserve"> РИТМ»</w:t>
            </w:r>
            <w:r>
              <w:rPr>
                <w:sz w:val="28"/>
                <w:szCs w:val="28"/>
              </w:rPr>
              <w:t xml:space="preserve"> </w:t>
            </w:r>
            <w:r w:rsidRPr="009353FB">
              <w:rPr>
                <w:sz w:val="28"/>
                <w:szCs w:val="28"/>
              </w:rPr>
              <w:t>с международным участием</w:t>
            </w:r>
            <w:r>
              <w:rPr>
                <w:sz w:val="28"/>
                <w:szCs w:val="28"/>
              </w:rPr>
              <w:t xml:space="preserve"> в 2024 году </w:t>
            </w:r>
          </w:p>
          <w:p w14:paraId="3E2ECD63" w14:textId="77777777" w:rsidR="009353FB" w:rsidRDefault="009353FB" w:rsidP="00494BDB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</w:p>
        </w:tc>
      </w:tr>
    </w:tbl>
    <w:p w14:paraId="02539354" w14:textId="43F15C9E" w:rsidR="00AD24F8" w:rsidRPr="00C113EC" w:rsidRDefault="00AD24F8" w:rsidP="00AD24F8">
      <w:pPr>
        <w:rPr>
          <w:sz w:val="28"/>
          <w:szCs w:val="28"/>
        </w:rPr>
      </w:pPr>
    </w:p>
    <w:p w14:paraId="5B47BF00" w14:textId="77777777" w:rsidR="00AD24F8" w:rsidRPr="00B324D5" w:rsidRDefault="00AD24F8" w:rsidP="00AD24F8">
      <w:pPr>
        <w:tabs>
          <w:tab w:val="left" w:pos="834"/>
          <w:tab w:val="left" w:pos="4138"/>
        </w:tabs>
        <w:jc w:val="center"/>
        <w:rPr>
          <w:b/>
          <w:bCs/>
          <w:sz w:val="28"/>
          <w:szCs w:val="28"/>
        </w:rPr>
      </w:pPr>
      <w:r w:rsidRPr="00B324D5">
        <w:rPr>
          <w:bCs/>
          <w:sz w:val="28"/>
          <w:szCs w:val="28"/>
        </w:rPr>
        <w:t>1. Требования к оформлению доклада</w:t>
      </w:r>
    </w:p>
    <w:p w14:paraId="6A7759C3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 xml:space="preserve">1.1. материалы готовятся в текстовом редакторе WORD: ориентация книжная; размеры полей страницы: левое - 30 мм, верхнее и нижнее - 20 мм, правое - 1,5.; </w:t>
      </w:r>
    </w:p>
    <w:p w14:paraId="7FBB7ADB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1.2. абзацы начинаются с новой строки и печатаются с отступом в 1,25 см;</w:t>
      </w:r>
    </w:p>
    <w:p w14:paraId="56652EC6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 xml:space="preserve">1.3. шрифт обычный: 12 </w:t>
      </w:r>
      <w:proofErr w:type="spellStart"/>
      <w:r w:rsidRPr="00B324D5">
        <w:rPr>
          <w:bCs/>
          <w:sz w:val="28"/>
          <w:szCs w:val="28"/>
        </w:rPr>
        <w:t>pt</w:t>
      </w:r>
      <w:proofErr w:type="spellEnd"/>
      <w:r w:rsidRPr="00B324D5">
        <w:rPr>
          <w:bCs/>
          <w:sz w:val="28"/>
          <w:szCs w:val="28"/>
        </w:rPr>
        <w:t xml:space="preserve">, тип – </w:t>
      </w:r>
      <w:proofErr w:type="spellStart"/>
      <w:r w:rsidRPr="00B324D5">
        <w:rPr>
          <w:bCs/>
          <w:sz w:val="28"/>
          <w:szCs w:val="28"/>
        </w:rPr>
        <w:t>Times</w:t>
      </w:r>
      <w:proofErr w:type="spellEnd"/>
      <w:r w:rsidRPr="00B324D5">
        <w:rPr>
          <w:bCs/>
          <w:sz w:val="28"/>
          <w:szCs w:val="28"/>
        </w:rPr>
        <w:t xml:space="preserve"> </w:t>
      </w:r>
      <w:proofErr w:type="spellStart"/>
      <w:r w:rsidRPr="00B324D5">
        <w:rPr>
          <w:bCs/>
          <w:sz w:val="28"/>
          <w:szCs w:val="28"/>
        </w:rPr>
        <w:t>New</w:t>
      </w:r>
      <w:proofErr w:type="spellEnd"/>
      <w:r w:rsidRPr="00B324D5">
        <w:rPr>
          <w:bCs/>
          <w:sz w:val="28"/>
          <w:szCs w:val="28"/>
        </w:rPr>
        <w:t xml:space="preserve"> </w:t>
      </w:r>
      <w:proofErr w:type="spellStart"/>
      <w:r w:rsidRPr="00B324D5">
        <w:rPr>
          <w:bCs/>
          <w:sz w:val="28"/>
          <w:szCs w:val="28"/>
        </w:rPr>
        <w:t>Roman</w:t>
      </w:r>
      <w:proofErr w:type="spellEnd"/>
      <w:r w:rsidRPr="00B324D5">
        <w:rPr>
          <w:bCs/>
          <w:sz w:val="28"/>
          <w:szCs w:val="28"/>
        </w:rPr>
        <w:t xml:space="preserve">; междустрочный интервал одинарный; выравнивание текста по ширине страницы; </w:t>
      </w:r>
    </w:p>
    <w:p w14:paraId="02C04EA8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1.4. текст без переносов;</w:t>
      </w:r>
    </w:p>
    <w:p w14:paraId="269625A6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 xml:space="preserve">1.5. заголовки набирать, используя шрифт </w:t>
      </w:r>
      <w:proofErr w:type="spellStart"/>
      <w:r w:rsidRPr="00B324D5">
        <w:rPr>
          <w:bCs/>
          <w:sz w:val="28"/>
          <w:szCs w:val="28"/>
        </w:rPr>
        <w:t>Times</w:t>
      </w:r>
      <w:proofErr w:type="spellEnd"/>
      <w:r w:rsidRPr="00B324D5">
        <w:rPr>
          <w:bCs/>
          <w:sz w:val="28"/>
          <w:szCs w:val="28"/>
        </w:rPr>
        <w:t xml:space="preserve"> </w:t>
      </w:r>
      <w:proofErr w:type="spellStart"/>
      <w:r w:rsidRPr="00B324D5">
        <w:rPr>
          <w:bCs/>
          <w:sz w:val="28"/>
          <w:szCs w:val="28"/>
        </w:rPr>
        <w:t>New</w:t>
      </w:r>
      <w:proofErr w:type="spellEnd"/>
      <w:r w:rsidRPr="00B324D5">
        <w:rPr>
          <w:bCs/>
          <w:sz w:val="28"/>
          <w:szCs w:val="28"/>
        </w:rPr>
        <w:t xml:space="preserve"> </w:t>
      </w:r>
      <w:proofErr w:type="spellStart"/>
      <w:r w:rsidRPr="00B324D5">
        <w:rPr>
          <w:bCs/>
          <w:sz w:val="28"/>
          <w:szCs w:val="28"/>
        </w:rPr>
        <w:t>Roman</w:t>
      </w:r>
      <w:proofErr w:type="spellEnd"/>
      <w:r w:rsidRPr="00B324D5">
        <w:rPr>
          <w:bCs/>
          <w:sz w:val="28"/>
          <w:szCs w:val="28"/>
        </w:rPr>
        <w:t>, 12, Ж (располагать заголовки по центру);</w:t>
      </w:r>
    </w:p>
    <w:p w14:paraId="692F27FF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1.6 страницы нумеруются внизу страницы справа;</w:t>
      </w:r>
    </w:p>
    <w:p w14:paraId="511E588C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1.7. в тексте допускаются таблицы, рисунки, фотографии – в форматах *.</w:t>
      </w:r>
      <w:proofErr w:type="spellStart"/>
      <w:r w:rsidRPr="00B324D5">
        <w:rPr>
          <w:bCs/>
          <w:sz w:val="28"/>
          <w:szCs w:val="28"/>
        </w:rPr>
        <w:t>jpg</w:t>
      </w:r>
      <w:proofErr w:type="spellEnd"/>
      <w:r w:rsidRPr="00B324D5">
        <w:rPr>
          <w:bCs/>
          <w:sz w:val="28"/>
          <w:szCs w:val="28"/>
        </w:rPr>
        <w:t>;</w:t>
      </w:r>
    </w:p>
    <w:p w14:paraId="1437D6D1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1.8. таблицы и схемы должны представлять собой обобщенные материалы опыта работы, названия и номера рисунков указывать под рисунками, названия и номера таблиц – над таблицами и иметь сквозную нумерацию;</w:t>
      </w:r>
    </w:p>
    <w:p w14:paraId="3D38CF3E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1.9. таблицы, схемы, рисунки, фотографии и формулы не должны выходить за пределы указанных полей;</w:t>
      </w:r>
    </w:p>
    <w:p w14:paraId="477343A8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1.10. список литературы: не меньше 5 источников, если использованы ресурсы интернет, то указать название сайтов, ссылок в конце сценария (согласно требованиям библиографии);</w:t>
      </w:r>
    </w:p>
    <w:p w14:paraId="2BF75E79" w14:textId="1AC29711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 xml:space="preserve">1.11. ссылки в тексте обязательны; шрифт: курсив 12 </w:t>
      </w:r>
      <w:proofErr w:type="spellStart"/>
      <w:r w:rsidRPr="00B324D5">
        <w:rPr>
          <w:bCs/>
          <w:sz w:val="28"/>
          <w:szCs w:val="28"/>
        </w:rPr>
        <w:t>pt</w:t>
      </w:r>
      <w:proofErr w:type="spellEnd"/>
      <w:r w:rsidRPr="00B324D5">
        <w:rPr>
          <w:bCs/>
          <w:sz w:val="28"/>
          <w:szCs w:val="28"/>
        </w:rPr>
        <w:t xml:space="preserve">, тип – </w:t>
      </w:r>
      <w:proofErr w:type="spellStart"/>
      <w:r w:rsidRPr="00B324D5">
        <w:rPr>
          <w:bCs/>
          <w:sz w:val="28"/>
          <w:szCs w:val="28"/>
        </w:rPr>
        <w:t>Times</w:t>
      </w:r>
      <w:proofErr w:type="spellEnd"/>
      <w:r w:rsidRPr="00B324D5">
        <w:rPr>
          <w:bCs/>
          <w:sz w:val="28"/>
          <w:szCs w:val="28"/>
        </w:rPr>
        <w:t xml:space="preserve"> </w:t>
      </w:r>
      <w:proofErr w:type="spellStart"/>
      <w:r w:rsidRPr="00B324D5">
        <w:rPr>
          <w:bCs/>
          <w:sz w:val="28"/>
          <w:szCs w:val="28"/>
        </w:rPr>
        <w:t>New</w:t>
      </w:r>
      <w:proofErr w:type="spellEnd"/>
      <w:r w:rsidRPr="00B324D5">
        <w:rPr>
          <w:bCs/>
          <w:sz w:val="28"/>
          <w:szCs w:val="28"/>
        </w:rPr>
        <w:t xml:space="preserve"> </w:t>
      </w:r>
      <w:proofErr w:type="spellStart"/>
      <w:r w:rsidRPr="00B324D5">
        <w:rPr>
          <w:bCs/>
          <w:sz w:val="28"/>
          <w:szCs w:val="28"/>
        </w:rPr>
        <w:t>Roman</w:t>
      </w:r>
      <w:proofErr w:type="spellEnd"/>
      <w:r w:rsidRPr="00B324D5">
        <w:rPr>
          <w:bCs/>
          <w:sz w:val="28"/>
          <w:szCs w:val="28"/>
        </w:rPr>
        <w:t>;</w:t>
      </w:r>
    </w:p>
    <w:p w14:paraId="4BF004A6" w14:textId="22427C53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1.12. в верхней части первой страницы посередине строки курсивом, полужирным шрифтом печатается сформулированная автором тема выступления. Ниже в правом углу курсивом указываются полностью фамилия имя, отчество (последнее при наличии) автора(</w:t>
      </w:r>
      <w:proofErr w:type="spellStart"/>
      <w:r w:rsidRPr="00B324D5">
        <w:rPr>
          <w:bCs/>
          <w:sz w:val="28"/>
          <w:szCs w:val="28"/>
        </w:rPr>
        <w:t>ов</w:t>
      </w:r>
      <w:proofErr w:type="spellEnd"/>
      <w:r w:rsidRPr="00B324D5">
        <w:rPr>
          <w:bCs/>
          <w:sz w:val="28"/>
          <w:szCs w:val="28"/>
        </w:rPr>
        <w:t>), должность (предмет), название учебного заведения. Заканчивается списком литературы.</w:t>
      </w:r>
    </w:p>
    <w:p w14:paraId="51EF3317" w14:textId="77777777" w:rsidR="00AD24F8" w:rsidRPr="00B324D5" w:rsidRDefault="00AD24F8" w:rsidP="00AD24F8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</w:p>
    <w:p w14:paraId="6087CA93" w14:textId="77777777" w:rsidR="00AD24F8" w:rsidRPr="00B324D5" w:rsidRDefault="00AD24F8" w:rsidP="00AD24F8">
      <w:pPr>
        <w:numPr>
          <w:ilvl w:val="0"/>
          <w:numId w:val="30"/>
        </w:num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 xml:space="preserve"> Требования к мультимедийной презентации:</w:t>
      </w:r>
    </w:p>
    <w:p w14:paraId="547365B5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2.1. мультимедийные презентация призвана иллюстрировать доклад (мастер-класс, стенд выставки), поэтому она должна содержать достаточное количество рисунков, графиков, диаграмм, таблиц, карт, схем, фотографий, а не повторять текст доклада (мастер- класса, стенд выставки);</w:t>
      </w:r>
    </w:p>
    <w:p w14:paraId="6A11B7B4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2.2 мультимедийная презентация должна быть оформлена в соответствии со следующими положениями:</w:t>
      </w:r>
    </w:p>
    <w:p w14:paraId="44C16442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единый стиль оформления;</w:t>
      </w:r>
    </w:p>
    <w:p w14:paraId="4A301915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lastRenderedPageBreak/>
        <w:t>на одном слайде рекомендуется использовать не более трех цветов: один для фона, один для заголовков, один для текста;</w:t>
      </w:r>
    </w:p>
    <w:p w14:paraId="323F240E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не рекомендуется заполнять один слайд слишком большим объемом информации: можно запомнить не более трех фактов, выводов, определений;</w:t>
      </w:r>
    </w:p>
    <w:p w14:paraId="3B56F65E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в презентации не рекомендуется обилие анимации;</w:t>
      </w:r>
    </w:p>
    <w:p w14:paraId="1236405B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в презентации не должно быть более 15-20 слайдов;</w:t>
      </w:r>
    </w:p>
    <w:p w14:paraId="464F8C1F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режим демонстрации слайдов – свободный.</w:t>
      </w:r>
    </w:p>
    <w:p w14:paraId="74BF496A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2.3. Общий порядок слайдов:</w:t>
      </w:r>
    </w:p>
    <w:p w14:paraId="697064A3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титульный;</w:t>
      </w:r>
    </w:p>
    <w:p w14:paraId="17D1A83E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план презентации (не более 5 пунктов);</w:t>
      </w:r>
    </w:p>
    <w:p w14:paraId="613022FF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введение;</w:t>
      </w:r>
    </w:p>
    <w:p w14:paraId="0EBB6DA0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 xml:space="preserve">основная часть; </w:t>
      </w:r>
    </w:p>
    <w:p w14:paraId="4769568F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заключение (выводы);</w:t>
      </w:r>
    </w:p>
    <w:p w14:paraId="2F2A9812" w14:textId="77777777" w:rsidR="00AD24F8" w:rsidRPr="00B324D5" w:rsidRDefault="00AD24F8" w:rsidP="00AD24F8">
      <w:pPr>
        <w:tabs>
          <w:tab w:val="left" w:pos="834"/>
          <w:tab w:val="left" w:pos="4138"/>
        </w:tabs>
        <w:ind w:firstLine="709"/>
        <w:jc w:val="both"/>
        <w:rPr>
          <w:bCs/>
          <w:sz w:val="28"/>
          <w:szCs w:val="28"/>
        </w:rPr>
      </w:pPr>
      <w:r w:rsidRPr="00B324D5">
        <w:rPr>
          <w:bCs/>
          <w:sz w:val="28"/>
          <w:szCs w:val="28"/>
        </w:rPr>
        <w:t>благодарность за внимание (контакты).</w:t>
      </w:r>
    </w:p>
    <w:p w14:paraId="1018C881" w14:textId="77777777" w:rsidR="00AD24F8" w:rsidRPr="00B324D5" w:rsidRDefault="00AD24F8" w:rsidP="00AD24F8">
      <w:pPr>
        <w:pStyle w:val="a5"/>
        <w:ind w:left="0" w:firstLine="567"/>
        <w:jc w:val="center"/>
        <w:rPr>
          <w:sz w:val="28"/>
          <w:szCs w:val="28"/>
        </w:rPr>
      </w:pPr>
    </w:p>
    <w:p w14:paraId="21D0A7CD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5CC21A05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1D6D14A6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7CBDEE2E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1D675EA9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21A74E4A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2A733F02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2244E634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48400E64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5C74E054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0ACED3BB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3B9D5EE9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1F4EF068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32697E81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1426E199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32A9700B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293C1816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0174BF6A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76DFFA8E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099C0A82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424BD20D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71C618BB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p w14:paraId="2B4AD828" w14:textId="37730FDD" w:rsidR="00AD24F8" w:rsidRDefault="00AD24F8" w:rsidP="0086553C">
      <w:pPr>
        <w:rPr>
          <w:sz w:val="28"/>
          <w:szCs w:val="28"/>
        </w:rPr>
      </w:pPr>
    </w:p>
    <w:p w14:paraId="543453AC" w14:textId="77777777" w:rsidR="0086553C" w:rsidRPr="0086553C" w:rsidRDefault="0086553C" w:rsidP="0086553C">
      <w:pPr>
        <w:rPr>
          <w:sz w:val="28"/>
          <w:szCs w:val="28"/>
        </w:rPr>
      </w:pPr>
    </w:p>
    <w:p w14:paraId="715350E4" w14:textId="77777777" w:rsidR="00AD24F8" w:rsidRPr="00B324D5" w:rsidRDefault="00AD24F8" w:rsidP="00AD24F8">
      <w:pPr>
        <w:pStyle w:val="a5"/>
        <w:ind w:left="0" w:firstLine="567"/>
        <w:jc w:val="right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392"/>
      </w:tblGrid>
      <w:tr w:rsidR="009353FB" w14:paraId="297B6E3A" w14:textId="77777777" w:rsidTr="00494BDB">
        <w:tc>
          <w:tcPr>
            <w:tcW w:w="5807" w:type="dxa"/>
          </w:tcPr>
          <w:p w14:paraId="54FCE3B6" w14:textId="77777777" w:rsidR="009353FB" w:rsidRDefault="009353FB" w:rsidP="00494BDB">
            <w:pPr>
              <w:pStyle w:val="a5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4392" w:type="dxa"/>
          </w:tcPr>
          <w:p w14:paraId="2EB9E56F" w14:textId="77777777" w:rsidR="00065E47" w:rsidRDefault="00065E47" w:rsidP="00494BDB">
            <w:pPr>
              <w:rPr>
                <w:sz w:val="28"/>
                <w:szCs w:val="28"/>
              </w:rPr>
            </w:pPr>
          </w:p>
          <w:p w14:paraId="7404DAF7" w14:textId="77777777" w:rsidR="00065E47" w:rsidRDefault="00065E47" w:rsidP="00494BDB">
            <w:pPr>
              <w:rPr>
                <w:sz w:val="28"/>
                <w:szCs w:val="28"/>
              </w:rPr>
            </w:pPr>
          </w:p>
          <w:p w14:paraId="70EA6A58" w14:textId="77777777" w:rsidR="007F5C1C" w:rsidRDefault="007F5C1C" w:rsidP="00494BDB">
            <w:pPr>
              <w:rPr>
                <w:sz w:val="28"/>
                <w:szCs w:val="28"/>
              </w:rPr>
            </w:pPr>
          </w:p>
          <w:p w14:paraId="04B8AFD6" w14:textId="4857F1F7" w:rsidR="009353FB" w:rsidRPr="009353FB" w:rsidRDefault="009353FB" w:rsidP="00494BDB">
            <w:pPr>
              <w:rPr>
                <w:sz w:val="28"/>
                <w:szCs w:val="28"/>
              </w:rPr>
            </w:pPr>
            <w:r w:rsidRPr="009353FB">
              <w:rPr>
                <w:sz w:val="28"/>
                <w:szCs w:val="28"/>
              </w:rPr>
              <w:lastRenderedPageBreak/>
              <w:t>Приложение №</w:t>
            </w:r>
            <w:r>
              <w:rPr>
                <w:sz w:val="28"/>
                <w:szCs w:val="28"/>
              </w:rPr>
              <w:t xml:space="preserve"> 4</w:t>
            </w:r>
            <w:r w:rsidRPr="009353FB">
              <w:rPr>
                <w:sz w:val="28"/>
                <w:szCs w:val="28"/>
              </w:rPr>
              <w:t xml:space="preserve"> </w:t>
            </w:r>
          </w:p>
          <w:p w14:paraId="3C3E5BBD" w14:textId="77777777" w:rsidR="009353FB" w:rsidRPr="009353FB" w:rsidRDefault="009353FB" w:rsidP="00494BDB">
            <w:pPr>
              <w:rPr>
                <w:sz w:val="28"/>
                <w:szCs w:val="28"/>
              </w:rPr>
            </w:pPr>
            <w:r w:rsidRPr="009353FB">
              <w:rPr>
                <w:sz w:val="28"/>
                <w:szCs w:val="28"/>
              </w:rPr>
              <w:t xml:space="preserve">к Положению о проведении </w:t>
            </w:r>
          </w:p>
          <w:p w14:paraId="3F5247F0" w14:textId="77777777" w:rsidR="009353FB" w:rsidRPr="009353FB" w:rsidRDefault="009353FB" w:rsidP="00494BDB">
            <w:pPr>
              <w:pStyle w:val="a5"/>
              <w:ind w:left="0" w:firstLine="0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Республиканской научно-практической </w:t>
            </w:r>
            <w:r w:rsidRPr="009353FB">
              <w:rPr>
                <w:sz w:val="28"/>
                <w:szCs w:val="28"/>
              </w:rPr>
              <w:t>конференции «</w:t>
            </w:r>
            <w:r w:rsidRPr="009353FB">
              <w:rPr>
                <w:sz w:val="28"/>
                <w:szCs w:val="28"/>
                <w:lang w:val="en-US"/>
              </w:rPr>
              <w:t>ALGA</w:t>
            </w:r>
            <w:r w:rsidRPr="009353FB">
              <w:rPr>
                <w:sz w:val="28"/>
                <w:szCs w:val="28"/>
              </w:rPr>
              <w:t xml:space="preserve"> РИТМ»</w:t>
            </w:r>
            <w:r>
              <w:rPr>
                <w:sz w:val="28"/>
                <w:szCs w:val="28"/>
              </w:rPr>
              <w:t xml:space="preserve"> </w:t>
            </w:r>
            <w:r w:rsidRPr="009353FB">
              <w:rPr>
                <w:sz w:val="28"/>
                <w:szCs w:val="28"/>
              </w:rPr>
              <w:t>с международным участием</w:t>
            </w:r>
            <w:r>
              <w:rPr>
                <w:sz w:val="28"/>
                <w:szCs w:val="28"/>
              </w:rPr>
              <w:t xml:space="preserve"> в 2024 году </w:t>
            </w:r>
          </w:p>
          <w:p w14:paraId="529E99B4" w14:textId="77777777" w:rsidR="009353FB" w:rsidRDefault="009353FB" w:rsidP="00494BDB">
            <w:pPr>
              <w:pStyle w:val="a5"/>
              <w:ind w:left="0" w:firstLine="0"/>
              <w:jc w:val="left"/>
              <w:rPr>
                <w:sz w:val="28"/>
                <w:szCs w:val="28"/>
              </w:rPr>
            </w:pPr>
          </w:p>
        </w:tc>
      </w:tr>
    </w:tbl>
    <w:p w14:paraId="48FD80F5" w14:textId="387E0119" w:rsidR="00AD24F8" w:rsidRPr="00C113EC" w:rsidRDefault="00AD24F8" w:rsidP="00AD24F8">
      <w:pPr>
        <w:jc w:val="right"/>
        <w:rPr>
          <w:sz w:val="28"/>
          <w:szCs w:val="28"/>
        </w:rPr>
      </w:pPr>
    </w:p>
    <w:p w14:paraId="40490C46" w14:textId="77777777" w:rsidR="00AD24F8" w:rsidRPr="00B324D5" w:rsidRDefault="00AD24F8" w:rsidP="00AD24F8">
      <w:pPr>
        <w:jc w:val="right"/>
        <w:rPr>
          <w:sz w:val="28"/>
          <w:szCs w:val="28"/>
        </w:rPr>
      </w:pPr>
    </w:p>
    <w:p w14:paraId="4D68A807" w14:textId="77777777" w:rsidR="00AD24F8" w:rsidRPr="00B324D5" w:rsidRDefault="00AD24F8" w:rsidP="00AD24F8">
      <w:pPr>
        <w:jc w:val="center"/>
        <w:rPr>
          <w:sz w:val="28"/>
          <w:szCs w:val="28"/>
        </w:rPr>
      </w:pPr>
      <w:r w:rsidRPr="00B324D5">
        <w:rPr>
          <w:sz w:val="28"/>
          <w:szCs w:val="28"/>
        </w:rPr>
        <w:t>Критерии оценивания исследовательских и проектных работ обучающихся</w:t>
      </w:r>
    </w:p>
    <w:p w14:paraId="43030323" w14:textId="77777777" w:rsidR="00AD24F8" w:rsidRPr="00B324D5" w:rsidRDefault="00AD24F8" w:rsidP="00AD24F8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7"/>
        <w:gridCol w:w="1846"/>
        <w:gridCol w:w="1861"/>
        <w:gridCol w:w="3185"/>
        <w:gridCol w:w="2049"/>
      </w:tblGrid>
      <w:tr w:rsidR="00AD24F8" w:rsidRPr="00B324D5" w14:paraId="3729DA9A" w14:textId="77777777" w:rsidTr="00802B90">
        <w:tc>
          <w:tcPr>
            <w:tcW w:w="1981" w:type="dxa"/>
          </w:tcPr>
          <w:p w14:paraId="659C3373" w14:textId="77777777" w:rsidR="00AD24F8" w:rsidRPr="00B324D5" w:rsidRDefault="00AD24F8" w:rsidP="00802B90">
            <w:pPr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Критерий</w:t>
            </w:r>
          </w:p>
        </w:tc>
        <w:tc>
          <w:tcPr>
            <w:tcW w:w="2176" w:type="dxa"/>
          </w:tcPr>
          <w:p w14:paraId="346EA589" w14:textId="77777777" w:rsidR="00AD24F8" w:rsidRPr="00B324D5" w:rsidRDefault="00AD24F8" w:rsidP="00802B90">
            <w:pPr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0 баллов</w:t>
            </w:r>
          </w:p>
        </w:tc>
        <w:tc>
          <w:tcPr>
            <w:tcW w:w="2148" w:type="dxa"/>
          </w:tcPr>
          <w:p w14:paraId="13D13BAF" w14:textId="77777777" w:rsidR="00AD24F8" w:rsidRPr="00B324D5" w:rsidRDefault="00AD24F8" w:rsidP="00802B90">
            <w:pPr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1 балл</w:t>
            </w:r>
          </w:p>
        </w:tc>
        <w:tc>
          <w:tcPr>
            <w:tcW w:w="2198" w:type="dxa"/>
          </w:tcPr>
          <w:p w14:paraId="5CEB63EA" w14:textId="77777777" w:rsidR="00AD24F8" w:rsidRPr="00B324D5" w:rsidRDefault="00AD24F8" w:rsidP="00802B90">
            <w:pPr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2 балла</w:t>
            </w:r>
          </w:p>
        </w:tc>
        <w:tc>
          <w:tcPr>
            <w:tcW w:w="2377" w:type="dxa"/>
          </w:tcPr>
          <w:p w14:paraId="4D6502D1" w14:textId="77777777" w:rsidR="00AD24F8" w:rsidRPr="00B324D5" w:rsidRDefault="00AD24F8" w:rsidP="00802B90">
            <w:pPr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3 балла</w:t>
            </w:r>
          </w:p>
        </w:tc>
      </w:tr>
      <w:tr w:rsidR="00AD24F8" w:rsidRPr="00B324D5" w14:paraId="0559E160" w14:textId="77777777" w:rsidTr="00802B90">
        <w:trPr>
          <w:trHeight w:val="70"/>
        </w:trPr>
        <w:tc>
          <w:tcPr>
            <w:tcW w:w="1981" w:type="dxa"/>
          </w:tcPr>
          <w:p w14:paraId="5BB41525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Уровень постановки проблемы</w:t>
            </w:r>
          </w:p>
        </w:tc>
        <w:tc>
          <w:tcPr>
            <w:tcW w:w="2176" w:type="dxa"/>
          </w:tcPr>
          <w:p w14:paraId="269C060F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Работа репродуктивного характера – присутствует лишь информация из других источников, нет обобщений, нет содержательных выводов</w:t>
            </w:r>
          </w:p>
        </w:tc>
        <w:tc>
          <w:tcPr>
            <w:tcW w:w="2148" w:type="dxa"/>
          </w:tcPr>
          <w:p w14:paraId="4AA12A37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Работа в целом репродуктивна, но сделаны неплохие самостоятельные обобщения</w:t>
            </w:r>
          </w:p>
        </w:tc>
        <w:tc>
          <w:tcPr>
            <w:tcW w:w="2198" w:type="dxa"/>
          </w:tcPr>
          <w:p w14:paraId="23DD65BC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Работа частично поисковая – в работе есть проблемы, которые имеют частный характер (не отражающий тему в целом, а касающиеся только каких-то её аспектов)</w:t>
            </w:r>
          </w:p>
        </w:tc>
        <w:tc>
          <w:tcPr>
            <w:tcW w:w="2377" w:type="dxa"/>
          </w:tcPr>
          <w:p w14:paraId="7F94AA65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Работа полностью посвящена решению одной научной проблемы, пусть не глобального плана, но сформулированной самостоятельно.</w:t>
            </w:r>
          </w:p>
        </w:tc>
      </w:tr>
      <w:tr w:rsidR="00AD24F8" w:rsidRPr="00B324D5" w14:paraId="09BE2B6E" w14:textId="77777777" w:rsidTr="00AD24F8">
        <w:trPr>
          <w:trHeight w:val="348"/>
        </w:trPr>
        <w:tc>
          <w:tcPr>
            <w:tcW w:w="1981" w:type="dxa"/>
          </w:tcPr>
          <w:p w14:paraId="6427DCF1" w14:textId="77777777" w:rsidR="00AD24F8" w:rsidRPr="00B324D5" w:rsidRDefault="00AD24F8" w:rsidP="00802B90">
            <w:pPr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Актуальность и оригинальность темы</w:t>
            </w:r>
          </w:p>
        </w:tc>
        <w:tc>
          <w:tcPr>
            <w:tcW w:w="2176" w:type="dxa"/>
          </w:tcPr>
          <w:p w14:paraId="6853E4D0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 Тема всем известная, изучена подробно, в литературе освещена полно. При этом автор не сумел показать, чем обусловлен его выбор кроме субъективного интереса, связного с решением </w:t>
            </w:r>
            <w:r w:rsidRPr="00B324D5">
              <w:rPr>
                <w:sz w:val="28"/>
                <w:szCs w:val="28"/>
              </w:rPr>
              <w:lastRenderedPageBreak/>
              <w:t>личных проблем или любопытством.</w:t>
            </w:r>
          </w:p>
        </w:tc>
        <w:tc>
          <w:tcPr>
            <w:tcW w:w="2148" w:type="dxa"/>
          </w:tcPr>
          <w:p w14:paraId="757DE28A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lastRenderedPageBreak/>
              <w:t> Тема изученная, но в ней появились «белые пятна» вследствие новых данных, либо тема относительно малоизвестная, но проблема «искусственная», не представляю</w:t>
            </w:r>
            <w:r w:rsidRPr="00B324D5">
              <w:rPr>
                <w:sz w:val="28"/>
                <w:szCs w:val="28"/>
              </w:rPr>
              <w:lastRenderedPageBreak/>
              <w:t>щая истинного интереса для науки.</w:t>
            </w:r>
          </w:p>
        </w:tc>
        <w:tc>
          <w:tcPr>
            <w:tcW w:w="2198" w:type="dxa"/>
          </w:tcPr>
          <w:p w14:paraId="7968C64F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lastRenderedPageBreak/>
              <w:t> Тема с достаточным количеством «белых пятен», либо проблема поставлена достаточно оригинально, вследствие чего тема открывается с неожиданной стороны.</w:t>
            </w:r>
          </w:p>
        </w:tc>
        <w:tc>
          <w:tcPr>
            <w:tcW w:w="2377" w:type="dxa"/>
          </w:tcPr>
          <w:p w14:paraId="438CC068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Тема малоизученная, практически не имеющая описания, для раскрытия которой требуется самостоятельно делать многие выводы, сопоставляя точки зрения из соседних областей исследования.</w:t>
            </w:r>
          </w:p>
        </w:tc>
      </w:tr>
      <w:tr w:rsidR="00AD24F8" w:rsidRPr="00B324D5" w14:paraId="324E52D5" w14:textId="77777777" w:rsidTr="00802B90">
        <w:trPr>
          <w:trHeight w:val="2597"/>
        </w:trPr>
        <w:tc>
          <w:tcPr>
            <w:tcW w:w="1981" w:type="dxa"/>
          </w:tcPr>
          <w:p w14:paraId="5F94BFAD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Логичность доказательства</w:t>
            </w:r>
          </w:p>
          <w:p w14:paraId="688A29D6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(рассуждения)</w:t>
            </w:r>
          </w:p>
        </w:tc>
        <w:tc>
          <w:tcPr>
            <w:tcW w:w="2176" w:type="dxa"/>
          </w:tcPr>
          <w:p w14:paraId="1773D65A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Работа представляет собой бессистемное изложение того, что известно автору по данной теме</w:t>
            </w:r>
          </w:p>
        </w:tc>
        <w:tc>
          <w:tcPr>
            <w:tcW w:w="2148" w:type="dxa"/>
          </w:tcPr>
          <w:p w14:paraId="51F30BD8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Работе можно заметить некоторую логичность в выстраивании информации, но целостности нет</w:t>
            </w:r>
          </w:p>
        </w:tc>
        <w:tc>
          <w:tcPr>
            <w:tcW w:w="2198" w:type="dxa"/>
          </w:tcPr>
          <w:p w14:paraId="741A2C71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В работе либо упущены некоторые важные аргументы, либо есть «лишняя» информация. Перегружающая текст ненужными подробностями, но в целом логика есть.</w:t>
            </w:r>
          </w:p>
        </w:tc>
        <w:tc>
          <w:tcPr>
            <w:tcW w:w="2377" w:type="dxa"/>
          </w:tcPr>
          <w:p w14:paraId="2B27D620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Цель реализована последовательно, сделаны необходимые выкладки, нет «лишней» информации, перегружающей текст ненужными подробностями.</w:t>
            </w:r>
          </w:p>
        </w:tc>
      </w:tr>
      <w:tr w:rsidR="00AD24F8" w:rsidRPr="00B324D5" w14:paraId="4990C903" w14:textId="77777777" w:rsidTr="00802B90">
        <w:trPr>
          <w:trHeight w:val="841"/>
        </w:trPr>
        <w:tc>
          <w:tcPr>
            <w:tcW w:w="1981" w:type="dxa"/>
          </w:tcPr>
          <w:p w14:paraId="01CC7A9E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Корректность в использовании литературных источников</w:t>
            </w:r>
          </w:p>
        </w:tc>
        <w:tc>
          <w:tcPr>
            <w:tcW w:w="2176" w:type="dxa"/>
          </w:tcPr>
          <w:p w14:paraId="1C88AC95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В работе практически нет ссылок на авторов тех или иных точек зрения, которые местами могут противоречить друг другу и использоваться не к месту.</w:t>
            </w:r>
          </w:p>
        </w:tc>
        <w:tc>
          <w:tcPr>
            <w:tcW w:w="2148" w:type="dxa"/>
          </w:tcPr>
          <w:p w14:paraId="425197EA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Противоречий нет, но ссылок либо практически нет, либо они делаются редко, далеко не во всех необходимых случаях.</w:t>
            </w:r>
          </w:p>
        </w:tc>
        <w:tc>
          <w:tcPr>
            <w:tcW w:w="2198" w:type="dxa"/>
          </w:tcPr>
          <w:p w14:paraId="4F3DB6EF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Текст содержит наиболее необходимые ссылки на авторов в тех случаях, когда делается информация  принципиального содержания (определения, обобщения, описания, характеристика, мнение, оценка и т.д.)</w:t>
            </w:r>
          </w:p>
        </w:tc>
        <w:tc>
          <w:tcPr>
            <w:tcW w:w="2377" w:type="dxa"/>
          </w:tcPr>
          <w:p w14:paraId="0D9FE13E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 Текст содержит все необходимые ссылки на авторов в тех случаях, когда даётся информация принципиального содержания (определения, описания, обобщения, характеристика, мнение, оценка т.д.), при этом автор умело использует чужое мнение при аргументации своей точки зрения, обращаясь к </w:t>
            </w:r>
            <w:r w:rsidRPr="00B324D5">
              <w:rPr>
                <w:sz w:val="28"/>
                <w:szCs w:val="28"/>
              </w:rPr>
              <w:lastRenderedPageBreak/>
              <w:t>авторитетному источнику.</w:t>
            </w:r>
          </w:p>
        </w:tc>
      </w:tr>
      <w:tr w:rsidR="00AD24F8" w:rsidRPr="00B324D5" w14:paraId="020DA822" w14:textId="77777777" w:rsidTr="00802B90">
        <w:trPr>
          <w:trHeight w:val="2260"/>
        </w:trPr>
        <w:tc>
          <w:tcPr>
            <w:tcW w:w="1981" w:type="dxa"/>
          </w:tcPr>
          <w:p w14:paraId="527C487D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Количество источников</w:t>
            </w:r>
          </w:p>
        </w:tc>
        <w:tc>
          <w:tcPr>
            <w:tcW w:w="2176" w:type="dxa"/>
          </w:tcPr>
          <w:p w14:paraId="04F5B96F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Нет списка литературы</w:t>
            </w:r>
          </w:p>
        </w:tc>
        <w:tc>
          <w:tcPr>
            <w:tcW w:w="2148" w:type="dxa"/>
          </w:tcPr>
          <w:p w14:paraId="61D77884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1-2 источника</w:t>
            </w:r>
          </w:p>
        </w:tc>
        <w:tc>
          <w:tcPr>
            <w:tcW w:w="2198" w:type="dxa"/>
          </w:tcPr>
          <w:p w14:paraId="22374BB4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Список имеет несколько источников, но упущены некоторые важные аспекты рассматриваемой проблемы.</w:t>
            </w:r>
          </w:p>
        </w:tc>
        <w:tc>
          <w:tcPr>
            <w:tcW w:w="2377" w:type="dxa"/>
          </w:tcPr>
          <w:p w14:paraId="3E5FF382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Список охватывает все основные источники по данной теме, доступные ученику.</w:t>
            </w:r>
          </w:p>
        </w:tc>
      </w:tr>
      <w:tr w:rsidR="00AD24F8" w:rsidRPr="00B324D5" w14:paraId="6B5B1D05" w14:textId="77777777" w:rsidTr="00802B90">
        <w:trPr>
          <w:trHeight w:val="416"/>
        </w:trPr>
        <w:tc>
          <w:tcPr>
            <w:tcW w:w="1981" w:type="dxa"/>
          </w:tcPr>
          <w:p w14:paraId="60F7D506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Глубина исследования</w:t>
            </w:r>
          </w:p>
        </w:tc>
        <w:tc>
          <w:tcPr>
            <w:tcW w:w="2176" w:type="dxa"/>
          </w:tcPr>
          <w:p w14:paraId="1EB43B9F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Работа поверхностна, иллюстративна, источники в основном имеют популярный характер.</w:t>
            </w:r>
          </w:p>
        </w:tc>
        <w:tc>
          <w:tcPr>
            <w:tcW w:w="2148" w:type="dxa"/>
          </w:tcPr>
          <w:p w14:paraId="03601796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Работа строится на основе одного серьёзного источника, остальные – популярная литература, используемая как иллюстрация.</w:t>
            </w:r>
          </w:p>
        </w:tc>
        <w:tc>
          <w:tcPr>
            <w:tcW w:w="2198" w:type="dxa"/>
          </w:tcPr>
          <w:p w14:paraId="18757A49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Рассмотрение проблемы строится на содержательном уровне, но глубина рассмотрения относительна.</w:t>
            </w:r>
          </w:p>
        </w:tc>
        <w:tc>
          <w:tcPr>
            <w:tcW w:w="2377" w:type="dxa"/>
          </w:tcPr>
          <w:p w14:paraId="6DE0FD1C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Рассмотрение проблемы строится на достаточно глубоком содержательном уровне.</w:t>
            </w:r>
          </w:p>
        </w:tc>
      </w:tr>
      <w:tr w:rsidR="00AD24F8" w:rsidRPr="00B324D5" w14:paraId="49A6524B" w14:textId="77777777" w:rsidTr="00802B90">
        <w:trPr>
          <w:trHeight w:val="2493"/>
        </w:trPr>
        <w:tc>
          <w:tcPr>
            <w:tcW w:w="1981" w:type="dxa"/>
          </w:tcPr>
          <w:p w14:paraId="217540C7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Оформление</w:t>
            </w:r>
          </w:p>
        </w:tc>
        <w:tc>
          <w:tcPr>
            <w:tcW w:w="2176" w:type="dxa"/>
          </w:tcPr>
          <w:p w14:paraId="2A42E4CA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Оформление носит абсолютно случайный характер, обусловленный собственной логикой автора.</w:t>
            </w:r>
          </w:p>
        </w:tc>
        <w:tc>
          <w:tcPr>
            <w:tcW w:w="2148" w:type="dxa"/>
          </w:tcPr>
          <w:p w14:paraId="634FF2B2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Работа имеет какую-то структуру, но нестрогую.</w:t>
            </w:r>
          </w:p>
        </w:tc>
        <w:tc>
          <w:tcPr>
            <w:tcW w:w="2198" w:type="dxa"/>
          </w:tcPr>
          <w:p w14:paraId="0D1E844A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Работа в общем соответствует требованиям, изложенным в следующей графе, но имеет некоторые недочёты, либо одно из требований не выполняется.</w:t>
            </w:r>
          </w:p>
        </w:tc>
        <w:tc>
          <w:tcPr>
            <w:tcW w:w="2377" w:type="dxa"/>
          </w:tcPr>
          <w:p w14:paraId="66C5B464" w14:textId="77777777" w:rsidR="00AD24F8" w:rsidRPr="00B324D5" w:rsidRDefault="00AD24F8" w:rsidP="00802B90">
            <w:pPr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Работа имеет чёткую структуру, обусловленную логикой темы, правильно оформленный список литературы, корректно сделанные ссылки и содержание (оглавление).</w:t>
            </w:r>
          </w:p>
        </w:tc>
      </w:tr>
    </w:tbl>
    <w:p w14:paraId="773F38BE" w14:textId="3AFC87A8" w:rsidR="00AD24F8" w:rsidRDefault="00AD24F8" w:rsidP="0086553C">
      <w:pPr>
        <w:rPr>
          <w:sz w:val="28"/>
          <w:szCs w:val="28"/>
        </w:rPr>
      </w:pPr>
    </w:p>
    <w:p w14:paraId="44025F51" w14:textId="77777777" w:rsidR="00AD24F8" w:rsidRDefault="00AD24F8" w:rsidP="00AD24F8">
      <w:pPr>
        <w:jc w:val="center"/>
        <w:rPr>
          <w:sz w:val="28"/>
          <w:szCs w:val="28"/>
        </w:rPr>
      </w:pPr>
    </w:p>
    <w:p w14:paraId="2C8F5D4E" w14:textId="77777777" w:rsidR="0086553C" w:rsidRDefault="0086553C" w:rsidP="00AD24F8">
      <w:pPr>
        <w:jc w:val="center"/>
        <w:rPr>
          <w:sz w:val="28"/>
          <w:szCs w:val="28"/>
        </w:rPr>
      </w:pPr>
    </w:p>
    <w:p w14:paraId="34413AA2" w14:textId="77777777" w:rsidR="0086553C" w:rsidRDefault="0086553C" w:rsidP="00AD24F8">
      <w:pPr>
        <w:jc w:val="center"/>
        <w:rPr>
          <w:sz w:val="28"/>
          <w:szCs w:val="28"/>
        </w:rPr>
      </w:pPr>
    </w:p>
    <w:p w14:paraId="729DF9F8" w14:textId="77777777" w:rsidR="0086553C" w:rsidRDefault="0086553C" w:rsidP="00AD24F8">
      <w:pPr>
        <w:jc w:val="center"/>
        <w:rPr>
          <w:sz w:val="28"/>
          <w:szCs w:val="28"/>
        </w:rPr>
      </w:pPr>
    </w:p>
    <w:p w14:paraId="1899292E" w14:textId="77777777" w:rsidR="0086553C" w:rsidRDefault="0086553C" w:rsidP="00AD24F8">
      <w:pPr>
        <w:jc w:val="center"/>
        <w:rPr>
          <w:sz w:val="28"/>
          <w:szCs w:val="28"/>
        </w:rPr>
      </w:pPr>
    </w:p>
    <w:p w14:paraId="53F0286E" w14:textId="628B6471" w:rsidR="00AD24F8" w:rsidRPr="00B324D5" w:rsidRDefault="00AD24F8" w:rsidP="00AD24F8">
      <w:pPr>
        <w:jc w:val="center"/>
        <w:rPr>
          <w:sz w:val="28"/>
          <w:szCs w:val="28"/>
        </w:rPr>
      </w:pPr>
      <w:r w:rsidRPr="00B324D5">
        <w:rPr>
          <w:sz w:val="28"/>
          <w:szCs w:val="28"/>
        </w:rPr>
        <w:lastRenderedPageBreak/>
        <w:t>Критерии оценивания выступления</w:t>
      </w:r>
    </w:p>
    <w:p w14:paraId="3F4BD7BB" w14:textId="77777777" w:rsidR="00AD24F8" w:rsidRPr="00B324D5" w:rsidRDefault="00AD24F8" w:rsidP="00AD24F8">
      <w:pPr>
        <w:jc w:val="center"/>
        <w:rPr>
          <w:sz w:val="28"/>
          <w:szCs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2"/>
        <w:gridCol w:w="3118"/>
        <w:gridCol w:w="3515"/>
      </w:tblGrid>
      <w:tr w:rsidR="00AD24F8" w:rsidRPr="00B324D5" w14:paraId="12BDB92D" w14:textId="77777777" w:rsidTr="0086553C">
        <w:trPr>
          <w:trHeight w:val="519"/>
        </w:trPr>
        <w:tc>
          <w:tcPr>
            <w:tcW w:w="4282" w:type="dxa"/>
          </w:tcPr>
          <w:p w14:paraId="5B9FFD9E" w14:textId="77777777" w:rsidR="00AD24F8" w:rsidRPr="00B324D5" w:rsidRDefault="00AD24F8" w:rsidP="00802B90">
            <w:pPr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2 балла</w:t>
            </w:r>
          </w:p>
        </w:tc>
        <w:tc>
          <w:tcPr>
            <w:tcW w:w="3118" w:type="dxa"/>
          </w:tcPr>
          <w:p w14:paraId="23D18AB0" w14:textId="77777777" w:rsidR="00AD24F8" w:rsidRPr="00B324D5" w:rsidRDefault="00AD24F8" w:rsidP="00802B90">
            <w:pPr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1 балл</w:t>
            </w:r>
          </w:p>
        </w:tc>
        <w:tc>
          <w:tcPr>
            <w:tcW w:w="3515" w:type="dxa"/>
          </w:tcPr>
          <w:p w14:paraId="38C2582E" w14:textId="77777777" w:rsidR="00AD24F8" w:rsidRPr="00B324D5" w:rsidRDefault="00AD24F8" w:rsidP="00802B90">
            <w:pPr>
              <w:jc w:val="center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0 баллов</w:t>
            </w:r>
          </w:p>
        </w:tc>
      </w:tr>
      <w:tr w:rsidR="00AD24F8" w:rsidRPr="00B324D5" w14:paraId="79C684B9" w14:textId="77777777" w:rsidTr="0086553C">
        <w:tc>
          <w:tcPr>
            <w:tcW w:w="4282" w:type="dxa"/>
          </w:tcPr>
          <w:p w14:paraId="1375AC5F" w14:textId="77777777" w:rsidR="00AD24F8" w:rsidRPr="00B324D5" w:rsidRDefault="00AD24F8" w:rsidP="00802B90">
            <w:pPr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Чётко поставлена цель (задача), показан алгоритм её реализации, тема в целом раскрыта, охарактеризованы источники информации, в том числе указана роль самого автора выступления (его собственные мысли, обобщения, умозаключения), сделаны чёткие выводы, отражающие реализацию цели, ответы на вопросы – по существу, с пониманием сути вопроса.</w:t>
            </w:r>
          </w:p>
        </w:tc>
        <w:tc>
          <w:tcPr>
            <w:tcW w:w="3118" w:type="dxa"/>
          </w:tcPr>
          <w:p w14:paraId="246274C2" w14:textId="0017AC7F" w:rsidR="00AD24F8" w:rsidRPr="00B324D5" w:rsidRDefault="00AD24F8" w:rsidP="00802B90">
            <w:pPr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 </w:t>
            </w:r>
            <w:r w:rsidR="0086553C" w:rsidRPr="00813BB8">
              <w:rPr>
                <w:sz w:val="28"/>
                <w:szCs w:val="28"/>
              </w:rPr>
              <w:t xml:space="preserve">В выступлении не реализованы </w:t>
            </w:r>
            <w:r w:rsidR="0086553C">
              <w:rPr>
                <w:sz w:val="28"/>
                <w:szCs w:val="28"/>
              </w:rPr>
              <w:t xml:space="preserve">одно или несколько </w:t>
            </w:r>
            <w:r w:rsidR="0086553C" w:rsidRPr="00813BB8">
              <w:rPr>
                <w:sz w:val="28"/>
                <w:szCs w:val="28"/>
              </w:rPr>
              <w:t xml:space="preserve"> требований из предыдущей графы.</w:t>
            </w:r>
          </w:p>
        </w:tc>
        <w:tc>
          <w:tcPr>
            <w:tcW w:w="3515" w:type="dxa"/>
          </w:tcPr>
          <w:p w14:paraId="7025EB73" w14:textId="77777777" w:rsidR="00AD24F8" w:rsidRPr="00B324D5" w:rsidRDefault="00AD24F8" w:rsidP="00802B90">
            <w:pPr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 Выступление представляет собой простой пересказ готовой информации, заимствованной из ряда близких по содержанию источников, которые лишь в отдельных аспектах дополняют друг друга, либо пересказ нескольких различных источников. </w:t>
            </w:r>
          </w:p>
        </w:tc>
      </w:tr>
    </w:tbl>
    <w:p w14:paraId="4FDEA76A" w14:textId="77777777" w:rsidR="00AD24F8" w:rsidRPr="00B324D5" w:rsidRDefault="00AD24F8" w:rsidP="00AD24F8">
      <w:pPr>
        <w:rPr>
          <w:sz w:val="28"/>
          <w:szCs w:val="28"/>
        </w:rPr>
      </w:pPr>
    </w:p>
    <w:p w14:paraId="2BC9713D" w14:textId="77777777" w:rsidR="00AD24F8" w:rsidRPr="00B324D5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6A0A01EE" w14:textId="77777777" w:rsidR="00AD24F8" w:rsidRPr="00B324D5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1CF90053" w14:textId="23CB65D5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4D0E70D3" w14:textId="4C346E5C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127A9DC2" w14:textId="50D135A5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0503DAC7" w14:textId="43EB1018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2BD5305A" w14:textId="179796DB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2D83189D" w14:textId="1371F661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1605976C" w14:textId="1866C793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3A030B93" w14:textId="0053C582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28CCC24A" w14:textId="7D227C7F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2F0F13F7" w14:textId="17DB428A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51946161" w14:textId="5AA56CE3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174F3714" w14:textId="660B395B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57A44F45" w14:textId="31750209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70DBD787" w14:textId="485703D6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4D3B116B" w14:textId="3DE00AD3" w:rsidR="00AD24F8" w:rsidRDefault="00AD24F8" w:rsidP="00AD24F8">
      <w:pPr>
        <w:pStyle w:val="ad"/>
        <w:spacing w:before="45" w:beforeAutospacing="0" w:after="0" w:afterAutospacing="0"/>
        <w:ind w:firstLine="567"/>
        <w:jc w:val="center"/>
        <w:rPr>
          <w:sz w:val="28"/>
          <w:szCs w:val="28"/>
        </w:rPr>
      </w:pPr>
    </w:p>
    <w:p w14:paraId="61D38F1C" w14:textId="6826CFDE" w:rsidR="00AD24F8" w:rsidRDefault="00AD24F8" w:rsidP="009353FB">
      <w:pPr>
        <w:pStyle w:val="ad"/>
        <w:spacing w:before="45" w:beforeAutospacing="0" w:after="0" w:afterAutospacing="0"/>
        <w:rPr>
          <w:sz w:val="28"/>
          <w:szCs w:val="28"/>
        </w:rPr>
      </w:pPr>
    </w:p>
    <w:p w14:paraId="340154C9" w14:textId="77777777" w:rsidR="009353FB" w:rsidRDefault="009353FB" w:rsidP="009353FB">
      <w:pPr>
        <w:pStyle w:val="ad"/>
        <w:spacing w:before="45" w:beforeAutospacing="0" w:after="0" w:afterAutospacing="0"/>
        <w:rPr>
          <w:sz w:val="28"/>
          <w:szCs w:val="28"/>
        </w:rPr>
      </w:pPr>
    </w:p>
    <w:tbl>
      <w:tblPr>
        <w:tblW w:w="10319" w:type="dxa"/>
        <w:tblInd w:w="-180" w:type="dxa"/>
        <w:tblLook w:val="0000" w:firstRow="0" w:lastRow="0" w:firstColumn="0" w:lastColumn="0" w:noHBand="0" w:noVBand="0"/>
      </w:tblPr>
      <w:tblGrid>
        <w:gridCol w:w="6357"/>
        <w:gridCol w:w="3962"/>
      </w:tblGrid>
      <w:tr w:rsidR="00AD24F8" w:rsidRPr="00B324D5" w14:paraId="2BC23895" w14:textId="77777777" w:rsidTr="00802B90">
        <w:tc>
          <w:tcPr>
            <w:tcW w:w="6357" w:type="dxa"/>
          </w:tcPr>
          <w:p w14:paraId="42E58A11" w14:textId="77777777" w:rsidR="00AD24F8" w:rsidRPr="00B324D5" w:rsidRDefault="00AD24F8" w:rsidP="00802B90">
            <w:pPr>
              <w:ind w:right="-29"/>
              <w:rPr>
                <w:sz w:val="28"/>
                <w:szCs w:val="28"/>
              </w:rPr>
            </w:pPr>
          </w:p>
        </w:tc>
        <w:tc>
          <w:tcPr>
            <w:tcW w:w="3962" w:type="dxa"/>
          </w:tcPr>
          <w:p w14:paraId="62A036C9" w14:textId="77777777" w:rsidR="0086553C" w:rsidRDefault="0086553C" w:rsidP="00802B90">
            <w:pPr>
              <w:ind w:leftChars="300" w:left="660" w:right="-29"/>
              <w:rPr>
                <w:sz w:val="28"/>
                <w:szCs w:val="28"/>
              </w:rPr>
            </w:pPr>
          </w:p>
          <w:p w14:paraId="5C8B1767" w14:textId="77777777" w:rsidR="0086553C" w:rsidRDefault="0086553C" w:rsidP="00802B90">
            <w:pPr>
              <w:ind w:leftChars="300" w:left="660" w:right="-29"/>
              <w:rPr>
                <w:sz w:val="28"/>
                <w:szCs w:val="28"/>
              </w:rPr>
            </w:pPr>
          </w:p>
          <w:p w14:paraId="26EC67AA" w14:textId="77777777" w:rsidR="0086553C" w:rsidRDefault="0086553C" w:rsidP="00802B90">
            <w:pPr>
              <w:ind w:leftChars="300" w:left="660" w:right="-29"/>
              <w:rPr>
                <w:sz w:val="28"/>
                <w:szCs w:val="28"/>
              </w:rPr>
            </w:pPr>
          </w:p>
          <w:p w14:paraId="6E554424" w14:textId="77777777" w:rsidR="0086553C" w:rsidRDefault="0086553C" w:rsidP="00802B90">
            <w:pPr>
              <w:ind w:leftChars="300" w:left="660" w:right="-29"/>
              <w:rPr>
                <w:sz w:val="28"/>
                <w:szCs w:val="28"/>
              </w:rPr>
            </w:pPr>
          </w:p>
          <w:p w14:paraId="7AEE7E0C" w14:textId="0E18F3FF" w:rsidR="00AD24F8" w:rsidRPr="00B324D5" w:rsidRDefault="00AD24F8" w:rsidP="00802B90">
            <w:pPr>
              <w:ind w:leftChars="300" w:left="660" w:right="-29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lastRenderedPageBreak/>
              <w:t xml:space="preserve"> Утвержден </w:t>
            </w:r>
          </w:p>
          <w:p w14:paraId="2A668454" w14:textId="77777777" w:rsidR="00AD24F8" w:rsidRPr="00B324D5" w:rsidRDefault="00AD24F8" w:rsidP="00802B90">
            <w:pPr>
              <w:ind w:left="708" w:right="-29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приказом Министерства образования и науки Республики Татарстан</w:t>
            </w:r>
          </w:p>
          <w:p w14:paraId="39EF48A2" w14:textId="02560C72" w:rsidR="00AD24F8" w:rsidRPr="00B324D5" w:rsidRDefault="00AD24F8" w:rsidP="009353FB">
            <w:pPr>
              <w:ind w:left="708" w:right="-29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от______________202</w:t>
            </w:r>
            <w:r w:rsidR="009353FB">
              <w:rPr>
                <w:sz w:val="28"/>
                <w:szCs w:val="28"/>
              </w:rPr>
              <w:t>4</w:t>
            </w:r>
            <w:r w:rsidRPr="00B324D5">
              <w:rPr>
                <w:sz w:val="28"/>
                <w:szCs w:val="28"/>
              </w:rPr>
              <w:t xml:space="preserve"> г. №______________ </w:t>
            </w:r>
          </w:p>
        </w:tc>
      </w:tr>
    </w:tbl>
    <w:p w14:paraId="55017BC7" w14:textId="77777777" w:rsidR="00AD24F8" w:rsidRPr="00C113EC" w:rsidRDefault="00AD24F8" w:rsidP="00AD24F8">
      <w:pPr>
        <w:jc w:val="center"/>
        <w:rPr>
          <w:sz w:val="28"/>
          <w:szCs w:val="28"/>
        </w:rPr>
      </w:pPr>
      <w:r w:rsidRPr="00C113EC">
        <w:rPr>
          <w:sz w:val="28"/>
          <w:szCs w:val="28"/>
        </w:rPr>
        <w:t>Организационный комитет</w:t>
      </w:r>
    </w:p>
    <w:p w14:paraId="34F65E5B" w14:textId="77777777" w:rsidR="00AD24F8" w:rsidRPr="00C113EC" w:rsidRDefault="00AD24F8" w:rsidP="00AD24F8">
      <w:pPr>
        <w:jc w:val="center"/>
        <w:rPr>
          <w:sz w:val="28"/>
          <w:szCs w:val="28"/>
        </w:rPr>
      </w:pPr>
      <w:r w:rsidRPr="00C113EC">
        <w:rPr>
          <w:sz w:val="28"/>
          <w:szCs w:val="28"/>
        </w:rPr>
        <w:t>Республиканской научно-практической конференции «</w:t>
      </w:r>
      <w:r w:rsidRPr="00C113EC">
        <w:rPr>
          <w:sz w:val="28"/>
          <w:szCs w:val="28"/>
          <w:lang w:val="en-US"/>
        </w:rPr>
        <w:t>ALGA</w:t>
      </w:r>
      <w:r w:rsidRPr="00C113EC">
        <w:rPr>
          <w:sz w:val="28"/>
          <w:szCs w:val="28"/>
        </w:rPr>
        <w:t xml:space="preserve"> РИТМ»</w:t>
      </w:r>
    </w:p>
    <w:p w14:paraId="6A8E9376" w14:textId="227C0B95" w:rsidR="00AD24F8" w:rsidRPr="00C113EC" w:rsidRDefault="00AD24F8" w:rsidP="00AD24F8">
      <w:pPr>
        <w:jc w:val="center"/>
        <w:rPr>
          <w:sz w:val="28"/>
          <w:szCs w:val="28"/>
        </w:rPr>
      </w:pPr>
      <w:r w:rsidRPr="00C113EC">
        <w:rPr>
          <w:sz w:val="28"/>
          <w:szCs w:val="28"/>
        </w:rPr>
        <w:t>с международным участием</w:t>
      </w:r>
      <w:r w:rsidR="009353FB">
        <w:rPr>
          <w:sz w:val="28"/>
          <w:szCs w:val="28"/>
        </w:rPr>
        <w:t xml:space="preserve"> в 2024 году </w:t>
      </w:r>
    </w:p>
    <w:p w14:paraId="7ABBFDDD" w14:textId="77777777" w:rsidR="00AD24F8" w:rsidRPr="00C113EC" w:rsidRDefault="00AD24F8" w:rsidP="00AD24F8">
      <w:pPr>
        <w:jc w:val="center"/>
        <w:rPr>
          <w:sz w:val="28"/>
          <w:szCs w:val="28"/>
        </w:rPr>
      </w:pPr>
    </w:p>
    <w:tbl>
      <w:tblPr>
        <w:tblStyle w:val="12"/>
        <w:tblW w:w="9781" w:type="dxa"/>
        <w:tblInd w:w="279" w:type="dxa"/>
        <w:tblLook w:val="04A0" w:firstRow="1" w:lastRow="0" w:firstColumn="1" w:lastColumn="0" w:noHBand="0" w:noVBand="1"/>
      </w:tblPr>
      <w:tblGrid>
        <w:gridCol w:w="2694"/>
        <w:gridCol w:w="7087"/>
      </w:tblGrid>
      <w:tr w:rsidR="00AD24F8" w:rsidRPr="00C113EC" w14:paraId="0D5A3F1A" w14:textId="77777777" w:rsidTr="00AD24F8">
        <w:tc>
          <w:tcPr>
            <w:tcW w:w="2694" w:type="dxa"/>
          </w:tcPr>
          <w:p w14:paraId="19070BFC" w14:textId="77777777" w:rsidR="00AD24F8" w:rsidRPr="00C113EC" w:rsidRDefault="00AD24F8" w:rsidP="00802B90">
            <w:pPr>
              <w:rPr>
                <w:sz w:val="28"/>
                <w:szCs w:val="28"/>
              </w:rPr>
            </w:pPr>
            <w:r w:rsidRPr="00C113EC">
              <w:rPr>
                <w:sz w:val="28"/>
                <w:szCs w:val="28"/>
              </w:rPr>
              <w:t>Закирова</w:t>
            </w:r>
          </w:p>
          <w:p w14:paraId="3E639066" w14:textId="4C036CCC" w:rsidR="00AD24F8" w:rsidRPr="00C113EC" w:rsidRDefault="00AD24F8" w:rsidP="00802B90">
            <w:pPr>
              <w:rPr>
                <w:sz w:val="28"/>
                <w:szCs w:val="28"/>
              </w:rPr>
            </w:pPr>
            <w:r w:rsidRPr="00C113EC">
              <w:rPr>
                <w:sz w:val="28"/>
                <w:szCs w:val="28"/>
              </w:rPr>
              <w:t>Минзалия Загриевна</w:t>
            </w:r>
            <w:r w:rsidR="002671B7">
              <w:rPr>
                <w:sz w:val="28"/>
                <w:szCs w:val="28"/>
              </w:rPr>
              <w:t xml:space="preserve"> (председатель)</w:t>
            </w:r>
            <w:r w:rsidRPr="00C113EC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14:paraId="0CA76855" w14:textId="77777777" w:rsidR="00AD24F8" w:rsidRPr="00C113EC" w:rsidRDefault="00AD24F8" w:rsidP="00802B90">
            <w:pPr>
              <w:jc w:val="both"/>
              <w:rPr>
                <w:sz w:val="28"/>
                <w:szCs w:val="28"/>
              </w:rPr>
            </w:pPr>
            <w:r w:rsidRPr="00C113EC">
              <w:rPr>
                <w:sz w:val="28"/>
                <w:szCs w:val="28"/>
              </w:rPr>
              <w:t>заместитель министра образования и науки Республики Татарстан, кандидат педагогических наук</w:t>
            </w:r>
          </w:p>
        </w:tc>
      </w:tr>
      <w:tr w:rsidR="00AD24F8" w:rsidRPr="00C113EC" w14:paraId="6914A533" w14:textId="77777777" w:rsidTr="00AD24F8">
        <w:tc>
          <w:tcPr>
            <w:tcW w:w="2694" w:type="dxa"/>
          </w:tcPr>
          <w:p w14:paraId="5A338117" w14:textId="77777777" w:rsidR="00AD24F8" w:rsidRPr="00C113EC" w:rsidRDefault="00AD24F8" w:rsidP="00802B90">
            <w:pPr>
              <w:rPr>
                <w:sz w:val="28"/>
                <w:szCs w:val="28"/>
              </w:rPr>
            </w:pPr>
            <w:proofErr w:type="spellStart"/>
            <w:r w:rsidRPr="00C113EC">
              <w:rPr>
                <w:sz w:val="28"/>
                <w:szCs w:val="28"/>
              </w:rPr>
              <w:t>Нугуманова</w:t>
            </w:r>
            <w:proofErr w:type="spellEnd"/>
            <w:r w:rsidRPr="00C113EC">
              <w:rPr>
                <w:sz w:val="28"/>
                <w:szCs w:val="28"/>
              </w:rPr>
              <w:t xml:space="preserve"> </w:t>
            </w:r>
          </w:p>
          <w:p w14:paraId="04EC357D" w14:textId="77777777" w:rsidR="00AD24F8" w:rsidRPr="00C113EC" w:rsidRDefault="00AD24F8" w:rsidP="00802B90">
            <w:pPr>
              <w:rPr>
                <w:sz w:val="28"/>
                <w:szCs w:val="28"/>
              </w:rPr>
            </w:pPr>
            <w:r w:rsidRPr="00C113EC"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7087" w:type="dxa"/>
          </w:tcPr>
          <w:p w14:paraId="74CC9FA0" w14:textId="77777777" w:rsidR="00AD24F8" w:rsidRPr="00C113EC" w:rsidRDefault="00AD24F8" w:rsidP="00802B90">
            <w:pPr>
              <w:jc w:val="both"/>
              <w:rPr>
                <w:sz w:val="28"/>
                <w:szCs w:val="28"/>
              </w:rPr>
            </w:pPr>
            <w:r w:rsidRPr="00C113EC">
              <w:rPr>
                <w:sz w:val="28"/>
                <w:szCs w:val="28"/>
              </w:rPr>
              <w:t>ректор 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Татарстан», доктор педагогических наук</w:t>
            </w:r>
          </w:p>
        </w:tc>
      </w:tr>
      <w:tr w:rsidR="00AD24F8" w:rsidRPr="00B324D5" w14:paraId="5C0416D7" w14:textId="77777777" w:rsidTr="00AD24F8">
        <w:tc>
          <w:tcPr>
            <w:tcW w:w="2694" w:type="dxa"/>
          </w:tcPr>
          <w:p w14:paraId="58127AE7" w14:textId="310BA250" w:rsidR="00AD24F8" w:rsidRPr="00C113EC" w:rsidRDefault="00AD24F8" w:rsidP="00285025">
            <w:pPr>
              <w:rPr>
                <w:sz w:val="28"/>
                <w:szCs w:val="28"/>
              </w:rPr>
            </w:pPr>
            <w:r w:rsidRPr="00C113EC">
              <w:rPr>
                <w:sz w:val="28"/>
                <w:szCs w:val="28"/>
              </w:rPr>
              <w:t>Саубанова Лилия И</w:t>
            </w:r>
            <w:r w:rsidR="00285025">
              <w:rPr>
                <w:sz w:val="28"/>
                <w:szCs w:val="28"/>
              </w:rPr>
              <w:t>ль</w:t>
            </w:r>
            <w:r w:rsidRPr="00C113EC">
              <w:rPr>
                <w:sz w:val="28"/>
                <w:szCs w:val="28"/>
              </w:rPr>
              <w:t>гизовна</w:t>
            </w:r>
          </w:p>
        </w:tc>
        <w:tc>
          <w:tcPr>
            <w:tcW w:w="7087" w:type="dxa"/>
          </w:tcPr>
          <w:p w14:paraId="5801E6E7" w14:textId="77777777" w:rsidR="00AD24F8" w:rsidRPr="00C113EC" w:rsidRDefault="00AD24F8" w:rsidP="00802B90">
            <w:pPr>
              <w:jc w:val="both"/>
              <w:rPr>
                <w:sz w:val="28"/>
                <w:szCs w:val="28"/>
              </w:rPr>
            </w:pPr>
            <w:r w:rsidRPr="00C113EC">
              <w:rPr>
                <w:sz w:val="28"/>
                <w:szCs w:val="28"/>
              </w:rPr>
              <w:t>начальник отдела общего образования и итоговой аттестации обучающихся Министерства образования и науки Республики Татарстан, кандидат педагогических наук</w:t>
            </w:r>
          </w:p>
        </w:tc>
      </w:tr>
      <w:tr w:rsidR="00AD24F8" w:rsidRPr="00B324D5" w14:paraId="0E6DE037" w14:textId="77777777" w:rsidTr="00AD24F8">
        <w:tc>
          <w:tcPr>
            <w:tcW w:w="2694" w:type="dxa"/>
          </w:tcPr>
          <w:p w14:paraId="23ED17AA" w14:textId="77777777" w:rsidR="00AD24F8" w:rsidRPr="00B324D5" w:rsidRDefault="00AD24F8" w:rsidP="00802B90">
            <w:pPr>
              <w:rPr>
                <w:color w:val="00000A"/>
                <w:sz w:val="28"/>
                <w:szCs w:val="28"/>
              </w:rPr>
            </w:pPr>
            <w:r w:rsidRPr="00B324D5">
              <w:rPr>
                <w:color w:val="00000A"/>
                <w:sz w:val="28"/>
                <w:szCs w:val="28"/>
              </w:rPr>
              <w:t>Лустина</w:t>
            </w:r>
          </w:p>
          <w:p w14:paraId="59B19B44" w14:textId="77777777" w:rsidR="00AD24F8" w:rsidRPr="00B324D5" w:rsidRDefault="00AD24F8" w:rsidP="00802B90">
            <w:pPr>
              <w:rPr>
                <w:color w:val="00000A"/>
                <w:sz w:val="28"/>
                <w:szCs w:val="28"/>
              </w:rPr>
            </w:pPr>
            <w:r w:rsidRPr="00B324D5">
              <w:rPr>
                <w:color w:val="00000A"/>
                <w:sz w:val="28"/>
                <w:szCs w:val="28"/>
              </w:rPr>
              <w:t>Татьяна Михайловна</w:t>
            </w:r>
          </w:p>
        </w:tc>
        <w:tc>
          <w:tcPr>
            <w:tcW w:w="7087" w:type="dxa"/>
          </w:tcPr>
          <w:p w14:paraId="0D9E56A0" w14:textId="77777777" w:rsidR="00AD24F8" w:rsidRPr="00B324D5" w:rsidRDefault="00AD24F8" w:rsidP="00802B90">
            <w:pPr>
              <w:jc w:val="both"/>
              <w:rPr>
                <w:color w:val="00000A"/>
                <w:sz w:val="28"/>
                <w:szCs w:val="28"/>
              </w:rPr>
            </w:pPr>
            <w:r w:rsidRPr="00B324D5">
              <w:rPr>
                <w:color w:val="00000A"/>
                <w:sz w:val="28"/>
                <w:szCs w:val="28"/>
              </w:rPr>
              <w:t>заместитель начальника отдела общего образования и итоговой аттестации обучающихся Министерства образования и науки  Республики Татарстан</w:t>
            </w:r>
          </w:p>
        </w:tc>
      </w:tr>
      <w:tr w:rsidR="00AD24F8" w:rsidRPr="00B324D5" w14:paraId="629CBD56" w14:textId="77777777" w:rsidTr="00AD24F8">
        <w:tc>
          <w:tcPr>
            <w:tcW w:w="2694" w:type="dxa"/>
          </w:tcPr>
          <w:p w14:paraId="283F5847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proofErr w:type="spellStart"/>
            <w:r w:rsidRPr="00B324D5">
              <w:rPr>
                <w:sz w:val="28"/>
                <w:szCs w:val="28"/>
              </w:rPr>
              <w:t>Галеева</w:t>
            </w:r>
            <w:proofErr w:type="spellEnd"/>
            <w:r w:rsidRPr="00B324D5">
              <w:rPr>
                <w:sz w:val="28"/>
                <w:szCs w:val="28"/>
              </w:rPr>
              <w:t xml:space="preserve"> </w:t>
            </w:r>
          </w:p>
          <w:p w14:paraId="12E0FA23" w14:textId="77777777" w:rsidR="00AD24F8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Гульнара </w:t>
            </w:r>
            <w:proofErr w:type="spellStart"/>
            <w:r w:rsidRPr="00B324D5">
              <w:rPr>
                <w:sz w:val="28"/>
                <w:szCs w:val="28"/>
              </w:rPr>
              <w:t>Гаппасовна</w:t>
            </w:r>
            <w:proofErr w:type="spellEnd"/>
          </w:p>
          <w:p w14:paraId="212A5B69" w14:textId="1AF28809" w:rsidR="00285025" w:rsidRPr="00B324D5" w:rsidRDefault="00285025" w:rsidP="002671B7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2671B7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председател</w:t>
            </w:r>
            <w:r w:rsidR="002671B7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087" w:type="dxa"/>
          </w:tcPr>
          <w:p w14:paraId="710186C9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директор Муниципального бюджетного общеобразовательного учреждения «Многопрофильный лицей №187» Советского района г.Казани</w:t>
            </w:r>
          </w:p>
        </w:tc>
      </w:tr>
      <w:tr w:rsidR="00AD24F8" w:rsidRPr="00B324D5" w14:paraId="5AA3BF48" w14:textId="77777777" w:rsidTr="00AD24F8">
        <w:tc>
          <w:tcPr>
            <w:tcW w:w="2694" w:type="dxa"/>
          </w:tcPr>
          <w:p w14:paraId="321870DF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Яблонская </w:t>
            </w:r>
          </w:p>
          <w:p w14:paraId="6EAEF2AD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Анна Николаевна</w:t>
            </w:r>
          </w:p>
        </w:tc>
        <w:tc>
          <w:tcPr>
            <w:tcW w:w="7087" w:type="dxa"/>
          </w:tcPr>
          <w:p w14:paraId="48A0C49E" w14:textId="34D2924E" w:rsidR="00AD24F8" w:rsidRPr="002F557B" w:rsidRDefault="00AD24F8" w:rsidP="009353FB">
            <w:pPr>
              <w:tabs>
                <w:tab w:val="left" w:pos="834"/>
                <w:tab w:val="left" w:pos="4138"/>
              </w:tabs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заместитель директора </w:t>
            </w:r>
            <w:r w:rsidR="009353FB">
              <w:rPr>
                <w:sz w:val="28"/>
                <w:szCs w:val="28"/>
              </w:rPr>
              <w:t xml:space="preserve"> </w:t>
            </w:r>
            <w:r w:rsidRPr="00B324D5">
              <w:rPr>
                <w:sz w:val="28"/>
                <w:szCs w:val="28"/>
              </w:rPr>
              <w:t xml:space="preserve"> Муниципального бюджетного общеобразовательного учреждения «Многопрофильный лицей №187» Советского района г.Казани.</w:t>
            </w:r>
          </w:p>
        </w:tc>
      </w:tr>
      <w:tr w:rsidR="00AD24F8" w:rsidRPr="00B324D5" w14:paraId="2463246D" w14:textId="77777777" w:rsidTr="00AD24F8">
        <w:tc>
          <w:tcPr>
            <w:tcW w:w="2694" w:type="dxa"/>
          </w:tcPr>
          <w:p w14:paraId="56EE1DD9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proofErr w:type="spellStart"/>
            <w:r w:rsidRPr="00B324D5">
              <w:rPr>
                <w:sz w:val="28"/>
                <w:szCs w:val="28"/>
              </w:rPr>
              <w:t>Абдулвахобов</w:t>
            </w:r>
            <w:proofErr w:type="spellEnd"/>
          </w:p>
          <w:p w14:paraId="07FBEEDE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proofErr w:type="spellStart"/>
            <w:r w:rsidRPr="00B324D5">
              <w:rPr>
                <w:sz w:val="28"/>
                <w:szCs w:val="28"/>
              </w:rPr>
              <w:t>Камиль</w:t>
            </w:r>
            <w:proofErr w:type="spellEnd"/>
            <w:r w:rsidRPr="00B324D5">
              <w:rPr>
                <w:sz w:val="28"/>
                <w:szCs w:val="28"/>
              </w:rPr>
              <w:t xml:space="preserve"> Рустамович</w:t>
            </w:r>
          </w:p>
        </w:tc>
        <w:tc>
          <w:tcPr>
            <w:tcW w:w="7087" w:type="dxa"/>
          </w:tcPr>
          <w:p w14:paraId="670776BD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>заместитель директора по УР Муниципального бюджетного общеобразовательного учреждения «Многопрофильный лицей №187» Советского района г.Казани</w:t>
            </w:r>
          </w:p>
        </w:tc>
      </w:tr>
      <w:tr w:rsidR="00AD24F8" w:rsidRPr="00B324D5" w14:paraId="33CC76DF" w14:textId="77777777" w:rsidTr="00AD24F8">
        <w:tc>
          <w:tcPr>
            <w:tcW w:w="2694" w:type="dxa"/>
          </w:tcPr>
          <w:p w14:paraId="0A79356E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Хабибуллина </w:t>
            </w:r>
          </w:p>
          <w:p w14:paraId="6703698B" w14:textId="77777777" w:rsidR="00AD24F8" w:rsidRPr="00B324D5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proofErr w:type="spellStart"/>
            <w:r w:rsidRPr="00B324D5">
              <w:rPr>
                <w:sz w:val="28"/>
                <w:szCs w:val="28"/>
              </w:rPr>
              <w:t>Фирзия</w:t>
            </w:r>
            <w:proofErr w:type="spellEnd"/>
            <w:r w:rsidRPr="00B324D5">
              <w:rPr>
                <w:sz w:val="28"/>
                <w:szCs w:val="28"/>
              </w:rPr>
              <w:t xml:space="preserve"> Маратовна</w:t>
            </w:r>
          </w:p>
        </w:tc>
        <w:tc>
          <w:tcPr>
            <w:tcW w:w="7087" w:type="dxa"/>
          </w:tcPr>
          <w:p w14:paraId="08F4D643" w14:textId="2B6D9768" w:rsidR="00AD24F8" w:rsidRPr="00B324D5" w:rsidRDefault="00AD24F8" w:rsidP="009353FB">
            <w:pPr>
              <w:tabs>
                <w:tab w:val="left" w:pos="834"/>
                <w:tab w:val="left" w:pos="4138"/>
              </w:tabs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заместитель директора </w:t>
            </w:r>
            <w:r w:rsidR="009353FB">
              <w:rPr>
                <w:sz w:val="28"/>
                <w:szCs w:val="28"/>
              </w:rPr>
              <w:t xml:space="preserve"> </w:t>
            </w:r>
            <w:r w:rsidRPr="00B324D5">
              <w:rPr>
                <w:sz w:val="28"/>
                <w:szCs w:val="28"/>
              </w:rPr>
              <w:t xml:space="preserve"> Муниципального бюджетного общеобразовательного учреждения «Многопрофильный лицей №187» Советского района г.Казани</w:t>
            </w:r>
          </w:p>
        </w:tc>
      </w:tr>
      <w:tr w:rsidR="00AD24F8" w:rsidRPr="002F557B" w14:paraId="197D414D" w14:textId="77777777" w:rsidTr="00AD24F8">
        <w:tc>
          <w:tcPr>
            <w:tcW w:w="2694" w:type="dxa"/>
          </w:tcPr>
          <w:p w14:paraId="45F91B22" w14:textId="77777777" w:rsidR="00AD24F8" w:rsidRPr="00624466" w:rsidRDefault="00AD24F8" w:rsidP="00802B90">
            <w:pPr>
              <w:tabs>
                <w:tab w:val="left" w:pos="834"/>
                <w:tab w:val="left" w:pos="4138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Галиахметов</w:t>
            </w:r>
            <w:proofErr w:type="spellEnd"/>
            <w:r>
              <w:rPr>
                <w:sz w:val="28"/>
                <w:szCs w:val="28"/>
              </w:rPr>
              <w:t xml:space="preserve"> Айнур Харисович</w:t>
            </w:r>
          </w:p>
        </w:tc>
        <w:tc>
          <w:tcPr>
            <w:tcW w:w="7087" w:type="dxa"/>
          </w:tcPr>
          <w:p w14:paraId="0092C431" w14:textId="6B5BE1E6" w:rsidR="00AD24F8" w:rsidRPr="002F557B" w:rsidRDefault="00AD24F8" w:rsidP="009353FB">
            <w:pPr>
              <w:tabs>
                <w:tab w:val="left" w:pos="834"/>
                <w:tab w:val="left" w:pos="4138"/>
              </w:tabs>
              <w:jc w:val="both"/>
              <w:rPr>
                <w:sz w:val="28"/>
                <w:szCs w:val="28"/>
              </w:rPr>
            </w:pPr>
            <w:r w:rsidRPr="00B324D5">
              <w:rPr>
                <w:sz w:val="28"/>
                <w:szCs w:val="28"/>
              </w:rPr>
              <w:t xml:space="preserve">заместитель директора </w:t>
            </w:r>
            <w:r w:rsidR="009353FB">
              <w:rPr>
                <w:sz w:val="28"/>
                <w:szCs w:val="28"/>
              </w:rPr>
              <w:t xml:space="preserve"> </w:t>
            </w:r>
            <w:r w:rsidRPr="00B324D5">
              <w:rPr>
                <w:sz w:val="28"/>
                <w:szCs w:val="28"/>
              </w:rPr>
              <w:t xml:space="preserve"> Муниципального бюджетного общеобразовательного учреждения «Многопрофильный лицей №187» Советского района г.Казани</w:t>
            </w:r>
          </w:p>
        </w:tc>
      </w:tr>
    </w:tbl>
    <w:p w14:paraId="3C7A4C08" w14:textId="77777777" w:rsidR="00352244" w:rsidRPr="00C03287" w:rsidRDefault="00352244" w:rsidP="00C03287">
      <w:pPr>
        <w:widowControl/>
        <w:shd w:val="clear" w:color="auto" w:fill="FFFFFF"/>
        <w:autoSpaceDE/>
        <w:autoSpaceDN/>
        <w:rPr>
          <w:bCs/>
          <w:sz w:val="28"/>
          <w:szCs w:val="28"/>
        </w:rPr>
      </w:pPr>
    </w:p>
    <w:sectPr w:rsidR="00352244" w:rsidRPr="00C03287" w:rsidSect="0005156D">
      <w:headerReference w:type="default" r:id="rId10"/>
      <w:footerReference w:type="default" r:id="rId11"/>
      <w:pgSz w:w="11910" w:h="16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2DFDE" w14:textId="77777777" w:rsidR="005034B3" w:rsidRDefault="005034B3">
      <w:r>
        <w:separator/>
      </w:r>
    </w:p>
  </w:endnote>
  <w:endnote w:type="continuationSeparator" w:id="0">
    <w:p w14:paraId="6CE77037" w14:textId="77777777" w:rsidR="005034B3" w:rsidRDefault="00503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4A4A1" w14:textId="004B447A" w:rsidR="00800035" w:rsidRDefault="00800035">
    <w:pPr>
      <w:pStyle w:val="a8"/>
      <w:jc w:val="center"/>
    </w:pPr>
  </w:p>
  <w:p w14:paraId="2CACB00C" w14:textId="77777777" w:rsidR="00800035" w:rsidRDefault="008000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71168" w14:textId="77777777" w:rsidR="005034B3" w:rsidRDefault="005034B3">
      <w:r>
        <w:separator/>
      </w:r>
    </w:p>
  </w:footnote>
  <w:footnote w:type="continuationSeparator" w:id="0">
    <w:p w14:paraId="35649E6E" w14:textId="77777777" w:rsidR="005034B3" w:rsidRDefault="00503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011220"/>
      <w:docPartObj>
        <w:docPartGallery w:val="Page Numbers (Top of Page)"/>
        <w:docPartUnique/>
      </w:docPartObj>
    </w:sdtPr>
    <w:sdtEndPr/>
    <w:sdtContent>
      <w:p w14:paraId="7EEBB0D8" w14:textId="0DFFA900" w:rsidR="00800035" w:rsidRDefault="008000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1B7">
          <w:rPr>
            <w:noProof/>
          </w:rPr>
          <w:t>8</w:t>
        </w:r>
        <w:r>
          <w:fldChar w:fldCharType="end"/>
        </w:r>
      </w:p>
    </w:sdtContent>
  </w:sdt>
  <w:p w14:paraId="540076A6" w14:textId="77777777" w:rsidR="00800035" w:rsidRDefault="00800035">
    <w:pPr>
      <w:pStyle w:val="a3"/>
      <w:spacing w:line="14" w:lineRule="auto"/>
      <w:ind w:left="0"/>
      <w:jc w:val="left"/>
      <w:rPr>
        <w:sz w:val="20"/>
      </w:rPr>
    </w:pPr>
  </w:p>
  <w:p w14:paraId="617DD652" w14:textId="77777777" w:rsidR="00800035" w:rsidRDefault="00800035"/>
  <w:p w14:paraId="612D34DC" w14:textId="77777777" w:rsidR="00800035" w:rsidRDefault="008000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975"/>
    <w:multiLevelType w:val="multilevel"/>
    <w:tmpl w:val="EEDAA6B8"/>
    <w:lvl w:ilvl="0">
      <w:start w:val="5"/>
      <w:numFmt w:val="decimal"/>
      <w:lvlText w:val="%1."/>
      <w:lvlJc w:val="left"/>
      <w:pPr>
        <w:ind w:left="290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70" w:hanging="2160"/>
      </w:pPr>
      <w:rPr>
        <w:rFonts w:hint="default"/>
      </w:rPr>
    </w:lvl>
  </w:abstractNum>
  <w:abstractNum w:abstractNumId="1" w15:restartNumberingAfterBreak="0">
    <w:nsid w:val="08A1308F"/>
    <w:multiLevelType w:val="hybridMultilevel"/>
    <w:tmpl w:val="03FC3A0C"/>
    <w:lvl w:ilvl="0" w:tplc="F5E8468E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B7B0FFC"/>
    <w:multiLevelType w:val="hybridMultilevel"/>
    <w:tmpl w:val="BECC14C2"/>
    <w:lvl w:ilvl="0" w:tplc="B9684CF6">
      <w:start w:val="1"/>
      <w:numFmt w:val="decimal"/>
      <w:lvlText w:val="%1)"/>
      <w:lvlJc w:val="left"/>
      <w:pPr>
        <w:ind w:left="262" w:hanging="3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68971E">
      <w:numFmt w:val="bullet"/>
      <w:lvlText w:val="•"/>
      <w:lvlJc w:val="left"/>
      <w:pPr>
        <w:ind w:left="1236" w:hanging="396"/>
      </w:pPr>
      <w:rPr>
        <w:rFonts w:hint="default"/>
        <w:lang w:val="ru-RU" w:eastAsia="en-US" w:bidi="ar-SA"/>
      </w:rPr>
    </w:lvl>
    <w:lvl w:ilvl="2" w:tplc="C972A658">
      <w:numFmt w:val="bullet"/>
      <w:lvlText w:val="•"/>
      <w:lvlJc w:val="left"/>
      <w:pPr>
        <w:ind w:left="2213" w:hanging="396"/>
      </w:pPr>
      <w:rPr>
        <w:rFonts w:hint="default"/>
        <w:lang w:val="ru-RU" w:eastAsia="en-US" w:bidi="ar-SA"/>
      </w:rPr>
    </w:lvl>
    <w:lvl w:ilvl="3" w:tplc="0F404C06">
      <w:numFmt w:val="bullet"/>
      <w:lvlText w:val="•"/>
      <w:lvlJc w:val="left"/>
      <w:pPr>
        <w:ind w:left="3189" w:hanging="396"/>
      </w:pPr>
      <w:rPr>
        <w:rFonts w:hint="default"/>
        <w:lang w:val="ru-RU" w:eastAsia="en-US" w:bidi="ar-SA"/>
      </w:rPr>
    </w:lvl>
    <w:lvl w:ilvl="4" w:tplc="F27E8B4A">
      <w:numFmt w:val="bullet"/>
      <w:lvlText w:val="•"/>
      <w:lvlJc w:val="left"/>
      <w:pPr>
        <w:ind w:left="4166" w:hanging="396"/>
      </w:pPr>
      <w:rPr>
        <w:rFonts w:hint="default"/>
        <w:lang w:val="ru-RU" w:eastAsia="en-US" w:bidi="ar-SA"/>
      </w:rPr>
    </w:lvl>
    <w:lvl w:ilvl="5" w:tplc="35E4CDF2">
      <w:numFmt w:val="bullet"/>
      <w:lvlText w:val="•"/>
      <w:lvlJc w:val="left"/>
      <w:pPr>
        <w:ind w:left="5143" w:hanging="396"/>
      </w:pPr>
      <w:rPr>
        <w:rFonts w:hint="default"/>
        <w:lang w:val="ru-RU" w:eastAsia="en-US" w:bidi="ar-SA"/>
      </w:rPr>
    </w:lvl>
    <w:lvl w:ilvl="6" w:tplc="420A0BFC">
      <w:numFmt w:val="bullet"/>
      <w:lvlText w:val="•"/>
      <w:lvlJc w:val="left"/>
      <w:pPr>
        <w:ind w:left="6119" w:hanging="396"/>
      </w:pPr>
      <w:rPr>
        <w:rFonts w:hint="default"/>
        <w:lang w:val="ru-RU" w:eastAsia="en-US" w:bidi="ar-SA"/>
      </w:rPr>
    </w:lvl>
    <w:lvl w:ilvl="7" w:tplc="397831A4">
      <w:numFmt w:val="bullet"/>
      <w:lvlText w:val="•"/>
      <w:lvlJc w:val="left"/>
      <w:pPr>
        <w:ind w:left="7096" w:hanging="396"/>
      </w:pPr>
      <w:rPr>
        <w:rFonts w:hint="default"/>
        <w:lang w:val="ru-RU" w:eastAsia="en-US" w:bidi="ar-SA"/>
      </w:rPr>
    </w:lvl>
    <w:lvl w:ilvl="8" w:tplc="D76624EC">
      <w:numFmt w:val="bullet"/>
      <w:lvlText w:val="•"/>
      <w:lvlJc w:val="left"/>
      <w:pPr>
        <w:ind w:left="8073" w:hanging="396"/>
      </w:pPr>
      <w:rPr>
        <w:rFonts w:hint="default"/>
        <w:lang w:val="ru-RU" w:eastAsia="en-US" w:bidi="ar-SA"/>
      </w:rPr>
    </w:lvl>
  </w:abstractNum>
  <w:abstractNum w:abstractNumId="3" w15:restartNumberingAfterBreak="0">
    <w:nsid w:val="0C4F7263"/>
    <w:multiLevelType w:val="hybridMultilevel"/>
    <w:tmpl w:val="72B28A4E"/>
    <w:lvl w:ilvl="0" w:tplc="BADAD010">
      <w:start w:val="4"/>
      <w:numFmt w:val="upperRoman"/>
      <w:lvlText w:val="%1."/>
      <w:lvlJc w:val="left"/>
      <w:pPr>
        <w:ind w:left="110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" w15:restartNumberingAfterBreak="0">
    <w:nsid w:val="0C915300"/>
    <w:multiLevelType w:val="multilevel"/>
    <w:tmpl w:val="B9A6B5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5" w15:restartNumberingAfterBreak="0">
    <w:nsid w:val="130F6B53"/>
    <w:multiLevelType w:val="multilevel"/>
    <w:tmpl w:val="4F0E3B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7BD6D63"/>
    <w:multiLevelType w:val="hybridMultilevel"/>
    <w:tmpl w:val="61986086"/>
    <w:lvl w:ilvl="0" w:tplc="604A69BE">
      <w:numFmt w:val="bullet"/>
      <w:lvlText w:val=""/>
      <w:lvlJc w:val="left"/>
      <w:pPr>
        <w:ind w:left="1090" w:hanging="26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12EDFC">
      <w:numFmt w:val="bullet"/>
      <w:lvlText w:val=""/>
      <w:lvlJc w:val="left"/>
      <w:pPr>
        <w:ind w:left="26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9002E74">
      <w:numFmt w:val="bullet"/>
      <w:lvlText w:val="•"/>
      <w:lvlJc w:val="left"/>
      <w:pPr>
        <w:ind w:left="2091" w:hanging="708"/>
      </w:pPr>
      <w:rPr>
        <w:rFonts w:hint="default"/>
        <w:lang w:val="ru-RU" w:eastAsia="en-US" w:bidi="ar-SA"/>
      </w:rPr>
    </w:lvl>
    <w:lvl w:ilvl="3" w:tplc="996EB69E">
      <w:numFmt w:val="bullet"/>
      <w:lvlText w:val="•"/>
      <w:lvlJc w:val="left"/>
      <w:pPr>
        <w:ind w:left="3083" w:hanging="708"/>
      </w:pPr>
      <w:rPr>
        <w:rFonts w:hint="default"/>
        <w:lang w:val="ru-RU" w:eastAsia="en-US" w:bidi="ar-SA"/>
      </w:rPr>
    </w:lvl>
    <w:lvl w:ilvl="4" w:tplc="615800A2">
      <w:numFmt w:val="bullet"/>
      <w:lvlText w:val="•"/>
      <w:lvlJc w:val="left"/>
      <w:pPr>
        <w:ind w:left="4075" w:hanging="708"/>
      </w:pPr>
      <w:rPr>
        <w:rFonts w:hint="default"/>
        <w:lang w:val="ru-RU" w:eastAsia="en-US" w:bidi="ar-SA"/>
      </w:rPr>
    </w:lvl>
    <w:lvl w:ilvl="5" w:tplc="BFE2F0F6">
      <w:numFmt w:val="bullet"/>
      <w:lvlText w:val="•"/>
      <w:lvlJc w:val="left"/>
      <w:pPr>
        <w:ind w:left="5067" w:hanging="708"/>
      </w:pPr>
      <w:rPr>
        <w:rFonts w:hint="default"/>
        <w:lang w:val="ru-RU" w:eastAsia="en-US" w:bidi="ar-SA"/>
      </w:rPr>
    </w:lvl>
    <w:lvl w:ilvl="6" w:tplc="D4FC7160">
      <w:numFmt w:val="bullet"/>
      <w:lvlText w:val="•"/>
      <w:lvlJc w:val="left"/>
      <w:pPr>
        <w:ind w:left="6059" w:hanging="708"/>
      </w:pPr>
      <w:rPr>
        <w:rFonts w:hint="default"/>
        <w:lang w:val="ru-RU" w:eastAsia="en-US" w:bidi="ar-SA"/>
      </w:rPr>
    </w:lvl>
    <w:lvl w:ilvl="7" w:tplc="F25C4792">
      <w:numFmt w:val="bullet"/>
      <w:lvlText w:val="•"/>
      <w:lvlJc w:val="left"/>
      <w:pPr>
        <w:ind w:left="7050" w:hanging="708"/>
      </w:pPr>
      <w:rPr>
        <w:rFonts w:hint="default"/>
        <w:lang w:val="ru-RU" w:eastAsia="en-US" w:bidi="ar-SA"/>
      </w:rPr>
    </w:lvl>
    <w:lvl w:ilvl="8" w:tplc="0D909EA0">
      <w:numFmt w:val="bullet"/>
      <w:lvlText w:val="•"/>
      <w:lvlJc w:val="left"/>
      <w:pPr>
        <w:ind w:left="804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C4827D5"/>
    <w:multiLevelType w:val="hybridMultilevel"/>
    <w:tmpl w:val="967ECE5E"/>
    <w:lvl w:ilvl="0" w:tplc="D9681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D6E60"/>
    <w:multiLevelType w:val="hybridMultilevel"/>
    <w:tmpl w:val="65E43974"/>
    <w:lvl w:ilvl="0" w:tplc="DF62466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2734A"/>
    <w:multiLevelType w:val="multilevel"/>
    <w:tmpl w:val="0C103E5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25DC27A0"/>
    <w:multiLevelType w:val="hybridMultilevel"/>
    <w:tmpl w:val="AEF21BD4"/>
    <w:lvl w:ilvl="0" w:tplc="D9681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1134F"/>
    <w:multiLevelType w:val="hybridMultilevel"/>
    <w:tmpl w:val="E74CD658"/>
    <w:lvl w:ilvl="0" w:tplc="D9681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C15AE"/>
    <w:multiLevelType w:val="multilevel"/>
    <w:tmpl w:val="D66680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13" w15:restartNumberingAfterBreak="0">
    <w:nsid w:val="2E54762C"/>
    <w:multiLevelType w:val="multilevel"/>
    <w:tmpl w:val="74D47E66"/>
    <w:lvl w:ilvl="0">
      <w:start w:val="1"/>
      <w:numFmt w:val="upperRoman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Theme="minorEastAsia" w:hAnsi="Times New Roman" w:cs="Times New Roman" w:hint="default"/>
        <w:b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eastAsiaTheme="minorEastAsia" w:hAnsi="Times New Roman" w:cs="Times New Roman"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eastAsiaTheme="minorEastAsia" w:hAnsi="Times New Roman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eastAsiaTheme="minorEastAsia" w:hAnsi="Times New Roman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eastAsiaTheme="minorEastAsia" w:hAnsi="Times New Roman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eastAsiaTheme="minorEastAsia" w:hAnsi="Times New Roman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eastAsiaTheme="minorEastAsia" w:hAnsi="Times New Roman" w:cs="Times New Roman" w:hint="default"/>
        <w:b/>
        <w:color w:val="auto"/>
        <w:sz w:val="22"/>
      </w:rPr>
    </w:lvl>
  </w:abstractNum>
  <w:abstractNum w:abstractNumId="14" w15:restartNumberingAfterBreak="0">
    <w:nsid w:val="32F76B7B"/>
    <w:multiLevelType w:val="multilevel"/>
    <w:tmpl w:val="4F26DF8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99677C9"/>
    <w:multiLevelType w:val="hybridMultilevel"/>
    <w:tmpl w:val="594E88DE"/>
    <w:lvl w:ilvl="0" w:tplc="3D929E82">
      <w:start w:val="1"/>
      <w:numFmt w:val="decimal"/>
      <w:lvlText w:val="%1)"/>
      <w:lvlJc w:val="left"/>
      <w:pPr>
        <w:ind w:left="122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38BDB0">
      <w:numFmt w:val="bullet"/>
      <w:lvlText w:val="•"/>
      <w:lvlJc w:val="left"/>
      <w:pPr>
        <w:ind w:left="2100" w:hanging="260"/>
      </w:pPr>
      <w:rPr>
        <w:rFonts w:hint="default"/>
        <w:lang w:val="ru-RU" w:eastAsia="en-US" w:bidi="ar-SA"/>
      </w:rPr>
    </w:lvl>
    <w:lvl w:ilvl="2" w:tplc="8BEEC27A">
      <w:numFmt w:val="bullet"/>
      <w:lvlText w:val="•"/>
      <w:lvlJc w:val="left"/>
      <w:pPr>
        <w:ind w:left="2981" w:hanging="260"/>
      </w:pPr>
      <w:rPr>
        <w:rFonts w:hint="default"/>
        <w:lang w:val="ru-RU" w:eastAsia="en-US" w:bidi="ar-SA"/>
      </w:rPr>
    </w:lvl>
    <w:lvl w:ilvl="3" w:tplc="599AE040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4" w:tplc="96165478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E75663FC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6" w:tplc="1F9CE6F8"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7" w:tplc="43349AB0">
      <w:numFmt w:val="bullet"/>
      <w:lvlText w:val="•"/>
      <w:lvlJc w:val="left"/>
      <w:pPr>
        <w:ind w:left="7384" w:hanging="260"/>
      </w:pPr>
      <w:rPr>
        <w:rFonts w:hint="default"/>
        <w:lang w:val="ru-RU" w:eastAsia="en-US" w:bidi="ar-SA"/>
      </w:rPr>
    </w:lvl>
    <w:lvl w:ilvl="8" w:tplc="D92E39E2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40497F0F"/>
    <w:multiLevelType w:val="hybridMultilevel"/>
    <w:tmpl w:val="789097A6"/>
    <w:lvl w:ilvl="0" w:tplc="454CE796">
      <w:start w:val="1"/>
      <w:numFmt w:val="decimal"/>
      <w:lvlText w:val="%1)"/>
      <w:lvlJc w:val="left"/>
      <w:pPr>
        <w:ind w:left="122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542654">
      <w:numFmt w:val="bullet"/>
      <w:lvlText w:val="•"/>
      <w:lvlJc w:val="left"/>
      <w:pPr>
        <w:ind w:left="2100" w:hanging="260"/>
      </w:pPr>
      <w:rPr>
        <w:rFonts w:hint="default"/>
        <w:lang w:val="ru-RU" w:eastAsia="en-US" w:bidi="ar-SA"/>
      </w:rPr>
    </w:lvl>
    <w:lvl w:ilvl="2" w:tplc="BF0A7B72">
      <w:numFmt w:val="bullet"/>
      <w:lvlText w:val="•"/>
      <w:lvlJc w:val="left"/>
      <w:pPr>
        <w:ind w:left="2981" w:hanging="260"/>
      </w:pPr>
      <w:rPr>
        <w:rFonts w:hint="default"/>
        <w:lang w:val="ru-RU" w:eastAsia="en-US" w:bidi="ar-SA"/>
      </w:rPr>
    </w:lvl>
    <w:lvl w:ilvl="3" w:tplc="380C9FB8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4" w:tplc="CE5AFF5A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C7C43BFC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6" w:tplc="B3E856E8"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7" w:tplc="62A83226">
      <w:numFmt w:val="bullet"/>
      <w:lvlText w:val="•"/>
      <w:lvlJc w:val="left"/>
      <w:pPr>
        <w:ind w:left="7384" w:hanging="260"/>
      </w:pPr>
      <w:rPr>
        <w:rFonts w:hint="default"/>
        <w:lang w:val="ru-RU" w:eastAsia="en-US" w:bidi="ar-SA"/>
      </w:rPr>
    </w:lvl>
    <w:lvl w:ilvl="8" w:tplc="6CC67B32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4391648F"/>
    <w:multiLevelType w:val="hybridMultilevel"/>
    <w:tmpl w:val="27567476"/>
    <w:lvl w:ilvl="0" w:tplc="2D7C3830">
      <w:start w:val="1"/>
      <w:numFmt w:val="decimal"/>
      <w:lvlText w:val="%1)"/>
      <w:lvlJc w:val="left"/>
      <w:pPr>
        <w:ind w:left="122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823A80">
      <w:numFmt w:val="bullet"/>
      <w:lvlText w:val="•"/>
      <w:lvlJc w:val="left"/>
      <w:pPr>
        <w:ind w:left="2100" w:hanging="260"/>
      </w:pPr>
      <w:rPr>
        <w:rFonts w:hint="default"/>
        <w:lang w:val="ru-RU" w:eastAsia="en-US" w:bidi="ar-SA"/>
      </w:rPr>
    </w:lvl>
    <w:lvl w:ilvl="2" w:tplc="C846C4DC">
      <w:numFmt w:val="bullet"/>
      <w:lvlText w:val="•"/>
      <w:lvlJc w:val="left"/>
      <w:pPr>
        <w:ind w:left="2981" w:hanging="260"/>
      </w:pPr>
      <w:rPr>
        <w:rFonts w:hint="default"/>
        <w:lang w:val="ru-RU" w:eastAsia="en-US" w:bidi="ar-SA"/>
      </w:rPr>
    </w:lvl>
    <w:lvl w:ilvl="3" w:tplc="C0A28DBC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4" w:tplc="DDEE8F2C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2AA440E2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6" w:tplc="8D382DC0"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7" w:tplc="69600A68">
      <w:numFmt w:val="bullet"/>
      <w:lvlText w:val="•"/>
      <w:lvlJc w:val="left"/>
      <w:pPr>
        <w:ind w:left="7384" w:hanging="260"/>
      </w:pPr>
      <w:rPr>
        <w:rFonts w:hint="default"/>
        <w:lang w:val="ru-RU" w:eastAsia="en-US" w:bidi="ar-SA"/>
      </w:rPr>
    </w:lvl>
    <w:lvl w:ilvl="8" w:tplc="90B26F90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abstractNum w:abstractNumId="18" w15:restartNumberingAfterBreak="0">
    <w:nsid w:val="4C397944"/>
    <w:multiLevelType w:val="multilevel"/>
    <w:tmpl w:val="13FAE0CE"/>
    <w:lvl w:ilvl="0">
      <w:start w:val="5"/>
      <w:numFmt w:val="upperRoman"/>
      <w:lvlText w:val="%1."/>
      <w:lvlJc w:val="left"/>
      <w:pPr>
        <w:ind w:left="1102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2160"/>
      </w:pPr>
      <w:rPr>
        <w:rFonts w:hint="default"/>
      </w:rPr>
    </w:lvl>
  </w:abstractNum>
  <w:abstractNum w:abstractNumId="19" w15:restartNumberingAfterBreak="0">
    <w:nsid w:val="4E195A3E"/>
    <w:multiLevelType w:val="hybridMultilevel"/>
    <w:tmpl w:val="75E0B532"/>
    <w:lvl w:ilvl="0" w:tplc="E6EA46AE">
      <w:start w:val="1"/>
      <w:numFmt w:val="decimal"/>
      <w:lvlText w:val="%1."/>
      <w:lvlJc w:val="left"/>
      <w:pPr>
        <w:ind w:left="121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FC9514">
      <w:numFmt w:val="bullet"/>
      <w:lvlText w:val="•"/>
      <w:lvlJc w:val="left"/>
      <w:pPr>
        <w:ind w:left="2100" w:hanging="240"/>
      </w:pPr>
      <w:rPr>
        <w:rFonts w:hint="default"/>
        <w:lang w:val="ru-RU" w:eastAsia="en-US" w:bidi="ar-SA"/>
      </w:rPr>
    </w:lvl>
    <w:lvl w:ilvl="2" w:tplc="A958361A">
      <w:numFmt w:val="bullet"/>
      <w:lvlText w:val="•"/>
      <w:lvlJc w:val="left"/>
      <w:pPr>
        <w:ind w:left="2981" w:hanging="240"/>
      </w:pPr>
      <w:rPr>
        <w:rFonts w:hint="default"/>
        <w:lang w:val="ru-RU" w:eastAsia="en-US" w:bidi="ar-SA"/>
      </w:rPr>
    </w:lvl>
    <w:lvl w:ilvl="3" w:tplc="FF445918">
      <w:numFmt w:val="bullet"/>
      <w:lvlText w:val="•"/>
      <w:lvlJc w:val="left"/>
      <w:pPr>
        <w:ind w:left="3861" w:hanging="240"/>
      </w:pPr>
      <w:rPr>
        <w:rFonts w:hint="default"/>
        <w:lang w:val="ru-RU" w:eastAsia="en-US" w:bidi="ar-SA"/>
      </w:rPr>
    </w:lvl>
    <w:lvl w:ilvl="4" w:tplc="87509454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E6DAD2AE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6" w:tplc="0D5AAD78">
      <w:numFmt w:val="bullet"/>
      <w:lvlText w:val="•"/>
      <w:lvlJc w:val="left"/>
      <w:pPr>
        <w:ind w:left="6503" w:hanging="240"/>
      </w:pPr>
      <w:rPr>
        <w:rFonts w:hint="default"/>
        <w:lang w:val="ru-RU" w:eastAsia="en-US" w:bidi="ar-SA"/>
      </w:rPr>
    </w:lvl>
    <w:lvl w:ilvl="7" w:tplc="4CE08C52">
      <w:numFmt w:val="bullet"/>
      <w:lvlText w:val="•"/>
      <w:lvlJc w:val="left"/>
      <w:pPr>
        <w:ind w:left="7384" w:hanging="240"/>
      </w:pPr>
      <w:rPr>
        <w:rFonts w:hint="default"/>
        <w:lang w:val="ru-RU" w:eastAsia="en-US" w:bidi="ar-SA"/>
      </w:rPr>
    </w:lvl>
    <w:lvl w:ilvl="8" w:tplc="AB7E9270">
      <w:numFmt w:val="bullet"/>
      <w:lvlText w:val="•"/>
      <w:lvlJc w:val="left"/>
      <w:pPr>
        <w:ind w:left="8265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4FD02540"/>
    <w:multiLevelType w:val="hybridMultilevel"/>
    <w:tmpl w:val="105E2BD4"/>
    <w:lvl w:ilvl="0" w:tplc="9212400A">
      <w:start w:val="1"/>
      <w:numFmt w:val="upperRoman"/>
      <w:lvlText w:val="%1."/>
      <w:lvlJc w:val="left"/>
      <w:pPr>
        <w:ind w:left="15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445237D"/>
    <w:multiLevelType w:val="multilevel"/>
    <w:tmpl w:val="6F46724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</w:rPr>
    </w:lvl>
  </w:abstractNum>
  <w:abstractNum w:abstractNumId="22" w15:restartNumberingAfterBreak="0">
    <w:nsid w:val="59B37B64"/>
    <w:multiLevelType w:val="hybridMultilevel"/>
    <w:tmpl w:val="27540986"/>
    <w:lvl w:ilvl="0" w:tplc="1F1A7A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B63FC"/>
    <w:multiLevelType w:val="hybridMultilevel"/>
    <w:tmpl w:val="240A0C0E"/>
    <w:lvl w:ilvl="0" w:tplc="E89432B2">
      <w:start w:val="1"/>
      <w:numFmt w:val="decimal"/>
      <w:lvlText w:val="%1."/>
      <w:lvlJc w:val="left"/>
      <w:pPr>
        <w:ind w:left="2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B67414">
      <w:numFmt w:val="bullet"/>
      <w:lvlText w:val="•"/>
      <w:lvlJc w:val="left"/>
      <w:pPr>
        <w:ind w:left="1236" w:hanging="240"/>
      </w:pPr>
      <w:rPr>
        <w:rFonts w:hint="default"/>
        <w:lang w:val="ru-RU" w:eastAsia="en-US" w:bidi="ar-SA"/>
      </w:rPr>
    </w:lvl>
    <w:lvl w:ilvl="2" w:tplc="A7FAA210">
      <w:numFmt w:val="bullet"/>
      <w:lvlText w:val="•"/>
      <w:lvlJc w:val="left"/>
      <w:pPr>
        <w:ind w:left="2213" w:hanging="240"/>
      </w:pPr>
      <w:rPr>
        <w:rFonts w:hint="default"/>
        <w:lang w:val="ru-RU" w:eastAsia="en-US" w:bidi="ar-SA"/>
      </w:rPr>
    </w:lvl>
    <w:lvl w:ilvl="3" w:tplc="E774F566">
      <w:numFmt w:val="bullet"/>
      <w:lvlText w:val="•"/>
      <w:lvlJc w:val="left"/>
      <w:pPr>
        <w:ind w:left="3189" w:hanging="240"/>
      </w:pPr>
      <w:rPr>
        <w:rFonts w:hint="default"/>
        <w:lang w:val="ru-RU" w:eastAsia="en-US" w:bidi="ar-SA"/>
      </w:rPr>
    </w:lvl>
    <w:lvl w:ilvl="4" w:tplc="EBEC7E74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B216761A">
      <w:numFmt w:val="bullet"/>
      <w:lvlText w:val="•"/>
      <w:lvlJc w:val="left"/>
      <w:pPr>
        <w:ind w:left="5143" w:hanging="240"/>
      </w:pPr>
      <w:rPr>
        <w:rFonts w:hint="default"/>
        <w:lang w:val="ru-RU" w:eastAsia="en-US" w:bidi="ar-SA"/>
      </w:rPr>
    </w:lvl>
    <w:lvl w:ilvl="6" w:tplc="24FC533A">
      <w:numFmt w:val="bullet"/>
      <w:lvlText w:val="•"/>
      <w:lvlJc w:val="left"/>
      <w:pPr>
        <w:ind w:left="6119" w:hanging="240"/>
      </w:pPr>
      <w:rPr>
        <w:rFonts w:hint="default"/>
        <w:lang w:val="ru-RU" w:eastAsia="en-US" w:bidi="ar-SA"/>
      </w:rPr>
    </w:lvl>
    <w:lvl w:ilvl="7" w:tplc="6F1C0F1E">
      <w:numFmt w:val="bullet"/>
      <w:lvlText w:val="•"/>
      <w:lvlJc w:val="left"/>
      <w:pPr>
        <w:ind w:left="7096" w:hanging="240"/>
      </w:pPr>
      <w:rPr>
        <w:rFonts w:hint="default"/>
        <w:lang w:val="ru-RU" w:eastAsia="en-US" w:bidi="ar-SA"/>
      </w:rPr>
    </w:lvl>
    <w:lvl w:ilvl="8" w:tplc="2DE617CC">
      <w:numFmt w:val="bullet"/>
      <w:lvlText w:val="•"/>
      <w:lvlJc w:val="left"/>
      <w:pPr>
        <w:ind w:left="8073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5D3D432B"/>
    <w:multiLevelType w:val="hybridMultilevel"/>
    <w:tmpl w:val="17E2A71A"/>
    <w:lvl w:ilvl="0" w:tplc="3EF6C252">
      <w:start w:val="1"/>
      <w:numFmt w:val="decimal"/>
      <w:lvlText w:val="%1)"/>
      <w:lvlJc w:val="left"/>
      <w:pPr>
        <w:ind w:left="26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42FC14">
      <w:numFmt w:val="bullet"/>
      <w:lvlText w:val="•"/>
      <w:lvlJc w:val="left"/>
      <w:pPr>
        <w:ind w:left="1236" w:hanging="260"/>
      </w:pPr>
      <w:rPr>
        <w:rFonts w:hint="default"/>
        <w:lang w:val="ru-RU" w:eastAsia="en-US" w:bidi="ar-SA"/>
      </w:rPr>
    </w:lvl>
    <w:lvl w:ilvl="2" w:tplc="53ECF58C">
      <w:numFmt w:val="bullet"/>
      <w:lvlText w:val="•"/>
      <w:lvlJc w:val="left"/>
      <w:pPr>
        <w:ind w:left="2213" w:hanging="260"/>
      </w:pPr>
      <w:rPr>
        <w:rFonts w:hint="default"/>
        <w:lang w:val="ru-RU" w:eastAsia="en-US" w:bidi="ar-SA"/>
      </w:rPr>
    </w:lvl>
    <w:lvl w:ilvl="3" w:tplc="860E52D2">
      <w:numFmt w:val="bullet"/>
      <w:lvlText w:val="•"/>
      <w:lvlJc w:val="left"/>
      <w:pPr>
        <w:ind w:left="3189" w:hanging="260"/>
      </w:pPr>
      <w:rPr>
        <w:rFonts w:hint="default"/>
        <w:lang w:val="ru-RU" w:eastAsia="en-US" w:bidi="ar-SA"/>
      </w:rPr>
    </w:lvl>
    <w:lvl w:ilvl="4" w:tplc="C11A9F88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AD9010AC">
      <w:numFmt w:val="bullet"/>
      <w:lvlText w:val="•"/>
      <w:lvlJc w:val="left"/>
      <w:pPr>
        <w:ind w:left="5143" w:hanging="260"/>
      </w:pPr>
      <w:rPr>
        <w:rFonts w:hint="default"/>
        <w:lang w:val="ru-RU" w:eastAsia="en-US" w:bidi="ar-SA"/>
      </w:rPr>
    </w:lvl>
    <w:lvl w:ilvl="6" w:tplc="F0EE7082">
      <w:numFmt w:val="bullet"/>
      <w:lvlText w:val="•"/>
      <w:lvlJc w:val="left"/>
      <w:pPr>
        <w:ind w:left="6119" w:hanging="260"/>
      </w:pPr>
      <w:rPr>
        <w:rFonts w:hint="default"/>
        <w:lang w:val="ru-RU" w:eastAsia="en-US" w:bidi="ar-SA"/>
      </w:rPr>
    </w:lvl>
    <w:lvl w:ilvl="7" w:tplc="C12AD890">
      <w:numFmt w:val="bullet"/>
      <w:lvlText w:val="•"/>
      <w:lvlJc w:val="left"/>
      <w:pPr>
        <w:ind w:left="7096" w:hanging="260"/>
      </w:pPr>
      <w:rPr>
        <w:rFonts w:hint="default"/>
        <w:lang w:val="ru-RU" w:eastAsia="en-US" w:bidi="ar-SA"/>
      </w:rPr>
    </w:lvl>
    <w:lvl w:ilvl="8" w:tplc="A3C2D67C">
      <w:numFmt w:val="bullet"/>
      <w:lvlText w:val="•"/>
      <w:lvlJc w:val="left"/>
      <w:pPr>
        <w:ind w:left="8073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5EE948F4"/>
    <w:multiLevelType w:val="multilevel"/>
    <w:tmpl w:val="AF2A7D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537959"/>
    <w:multiLevelType w:val="multilevel"/>
    <w:tmpl w:val="7136C814"/>
    <w:lvl w:ilvl="0">
      <w:start w:val="4"/>
      <w:numFmt w:val="decimal"/>
      <w:lvlText w:val="%1."/>
      <w:lvlJc w:val="left"/>
      <w:pPr>
        <w:ind w:left="74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2" w:hanging="1800"/>
      </w:pPr>
      <w:rPr>
        <w:rFonts w:hint="default"/>
      </w:rPr>
    </w:lvl>
  </w:abstractNum>
  <w:abstractNum w:abstractNumId="27" w15:restartNumberingAfterBreak="0">
    <w:nsid w:val="650D5DA9"/>
    <w:multiLevelType w:val="hybridMultilevel"/>
    <w:tmpl w:val="E778792A"/>
    <w:lvl w:ilvl="0" w:tplc="BB16F278">
      <w:start w:val="1"/>
      <w:numFmt w:val="decimal"/>
      <w:lvlText w:val="%1)"/>
      <w:lvlJc w:val="left"/>
      <w:pPr>
        <w:ind w:left="122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BEFB00">
      <w:numFmt w:val="bullet"/>
      <w:lvlText w:val="•"/>
      <w:lvlJc w:val="left"/>
      <w:pPr>
        <w:ind w:left="2100" w:hanging="260"/>
      </w:pPr>
      <w:rPr>
        <w:rFonts w:hint="default"/>
        <w:lang w:val="ru-RU" w:eastAsia="en-US" w:bidi="ar-SA"/>
      </w:rPr>
    </w:lvl>
    <w:lvl w:ilvl="2" w:tplc="F1F630FC">
      <w:numFmt w:val="bullet"/>
      <w:lvlText w:val="•"/>
      <w:lvlJc w:val="left"/>
      <w:pPr>
        <w:ind w:left="2981" w:hanging="260"/>
      </w:pPr>
      <w:rPr>
        <w:rFonts w:hint="default"/>
        <w:lang w:val="ru-RU" w:eastAsia="en-US" w:bidi="ar-SA"/>
      </w:rPr>
    </w:lvl>
    <w:lvl w:ilvl="3" w:tplc="932C927E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4" w:tplc="892AB2DA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DAEE9C9A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6" w:tplc="644E926A"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7" w:tplc="7BBC751A">
      <w:numFmt w:val="bullet"/>
      <w:lvlText w:val="•"/>
      <w:lvlJc w:val="left"/>
      <w:pPr>
        <w:ind w:left="7384" w:hanging="260"/>
      </w:pPr>
      <w:rPr>
        <w:rFonts w:hint="default"/>
        <w:lang w:val="ru-RU" w:eastAsia="en-US" w:bidi="ar-SA"/>
      </w:rPr>
    </w:lvl>
    <w:lvl w:ilvl="8" w:tplc="C03EB632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abstractNum w:abstractNumId="28" w15:restartNumberingAfterBreak="0">
    <w:nsid w:val="6AC72261"/>
    <w:multiLevelType w:val="hybridMultilevel"/>
    <w:tmpl w:val="3958540A"/>
    <w:lvl w:ilvl="0" w:tplc="897E2880">
      <w:start w:val="1"/>
      <w:numFmt w:val="decimal"/>
      <w:lvlText w:val="%1)"/>
      <w:lvlJc w:val="left"/>
      <w:pPr>
        <w:ind w:left="26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264DE">
      <w:numFmt w:val="bullet"/>
      <w:lvlText w:val="•"/>
      <w:lvlJc w:val="left"/>
      <w:pPr>
        <w:ind w:left="1236" w:hanging="269"/>
      </w:pPr>
      <w:rPr>
        <w:rFonts w:hint="default"/>
        <w:lang w:val="ru-RU" w:eastAsia="en-US" w:bidi="ar-SA"/>
      </w:rPr>
    </w:lvl>
    <w:lvl w:ilvl="2" w:tplc="129AF230">
      <w:numFmt w:val="bullet"/>
      <w:lvlText w:val="•"/>
      <w:lvlJc w:val="left"/>
      <w:pPr>
        <w:ind w:left="2213" w:hanging="269"/>
      </w:pPr>
      <w:rPr>
        <w:rFonts w:hint="default"/>
        <w:lang w:val="ru-RU" w:eastAsia="en-US" w:bidi="ar-SA"/>
      </w:rPr>
    </w:lvl>
    <w:lvl w:ilvl="3" w:tplc="BE1E39FE">
      <w:numFmt w:val="bullet"/>
      <w:lvlText w:val="•"/>
      <w:lvlJc w:val="left"/>
      <w:pPr>
        <w:ind w:left="3189" w:hanging="269"/>
      </w:pPr>
      <w:rPr>
        <w:rFonts w:hint="default"/>
        <w:lang w:val="ru-RU" w:eastAsia="en-US" w:bidi="ar-SA"/>
      </w:rPr>
    </w:lvl>
    <w:lvl w:ilvl="4" w:tplc="18061A70">
      <w:numFmt w:val="bullet"/>
      <w:lvlText w:val="•"/>
      <w:lvlJc w:val="left"/>
      <w:pPr>
        <w:ind w:left="4166" w:hanging="269"/>
      </w:pPr>
      <w:rPr>
        <w:rFonts w:hint="default"/>
        <w:lang w:val="ru-RU" w:eastAsia="en-US" w:bidi="ar-SA"/>
      </w:rPr>
    </w:lvl>
    <w:lvl w:ilvl="5" w:tplc="9224FF48">
      <w:numFmt w:val="bullet"/>
      <w:lvlText w:val="•"/>
      <w:lvlJc w:val="left"/>
      <w:pPr>
        <w:ind w:left="5143" w:hanging="269"/>
      </w:pPr>
      <w:rPr>
        <w:rFonts w:hint="default"/>
        <w:lang w:val="ru-RU" w:eastAsia="en-US" w:bidi="ar-SA"/>
      </w:rPr>
    </w:lvl>
    <w:lvl w:ilvl="6" w:tplc="24AC276A">
      <w:numFmt w:val="bullet"/>
      <w:lvlText w:val="•"/>
      <w:lvlJc w:val="left"/>
      <w:pPr>
        <w:ind w:left="6119" w:hanging="269"/>
      </w:pPr>
      <w:rPr>
        <w:rFonts w:hint="default"/>
        <w:lang w:val="ru-RU" w:eastAsia="en-US" w:bidi="ar-SA"/>
      </w:rPr>
    </w:lvl>
    <w:lvl w:ilvl="7" w:tplc="98F2186A">
      <w:numFmt w:val="bullet"/>
      <w:lvlText w:val="•"/>
      <w:lvlJc w:val="left"/>
      <w:pPr>
        <w:ind w:left="7096" w:hanging="269"/>
      </w:pPr>
      <w:rPr>
        <w:rFonts w:hint="default"/>
        <w:lang w:val="ru-RU" w:eastAsia="en-US" w:bidi="ar-SA"/>
      </w:rPr>
    </w:lvl>
    <w:lvl w:ilvl="8" w:tplc="14B236EC">
      <w:numFmt w:val="bullet"/>
      <w:lvlText w:val="•"/>
      <w:lvlJc w:val="left"/>
      <w:pPr>
        <w:ind w:left="8073" w:hanging="269"/>
      </w:pPr>
      <w:rPr>
        <w:rFonts w:hint="default"/>
        <w:lang w:val="ru-RU" w:eastAsia="en-US" w:bidi="ar-SA"/>
      </w:rPr>
    </w:lvl>
  </w:abstractNum>
  <w:abstractNum w:abstractNumId="29" w15:restartNumberingAfterBreak="0">
    <w:nsid w:val="6CD876CE"/>
    <w:multiLevelType w:val="multilevel"/>
    <w:tmpl w:val="248EDD8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FF60159"/>
    <w:multiLevelType w:val="multilevel"/>
    <w:tmpl w:val="7F56811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356004F"/>
    <w:multiLevelType w:val="hybridMultilevel"/>
    <w:tmpl w:val="1D4A173C"/>
    <w:lvl w:ilvl="0" w:tplc="D85CCE18">
      <w:start w:val="1"/>
      <w:numFmt w:val="decimal"/>
      <w:lvlText w:val="%1."/>
      <w:lvlJc w:val="left"/>
      <w:pPr>
        <w:ind w:left="121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0232FA">
      <w:numFmt w:val="bullet"/>
      <w:lvlText w:val="•"/>
      <w:lvlJc w:val="left"/>
      <w:pPr>
        <w:ind w:left="2100" w:hanging="240"/>
      </w:pPr>
      <w:rPr>
        <w:rFonts w:hint="default"/>
        <w:lang w:val="ru-RU" w:eastAsia="en-US" w:bidi="ar-SA"/>
      </w:rPr>
    </w:lvl>
    <w:lvl w:ilvl="2" w:tplc="24961C3A">
      <w:numFmt w:val="bullet"/>
      <w:lvlText w:val="•"/>
      <w:lvlJc w:val="left"/>
      <w:pPr>
        <w:ind w:left="2981" w:hanging="240"/>
      </w:pPr>
      <w:rPr>
        <w:rFonts w:hint="default"/>
        <w:lang w:val="ru-RU" w:eastAsia="en-US" w:bidi="ar-SA"/>
      </w:rPr>
    </w:lvl>
    <w:lvl w:ilvl="3" w:tplc="6194C60A">
      <w:numFmt w:val="bullet"/>
      <w:lvlText w:val="•"/>
      <w:lvlJc w:val="left"/>
      <w:pPr>
        <w:ind w:left="3861" w:hanging="240"/>
      </w:pPr>
      <w:rPr>
        <w:rFonts w:hint="default"/>
        <w:lang w:val="ru-RU" w:eastAsia="en-US" w:bidi="ar-SA"/>
      </w:rPr>
    </w:lvl>
    <w:lvl w:ilvl="4" w:tplc="EBA83BAA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3AF08DD0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6" w:tplc="F084BA42">
      <w:numFmt w:val="bullet"/>
      <w:lvlText w:val="•"/>
      <w:lvlJc w:val="left"/>
      <w:pPr>
        <w:ind w:left="6503" w:hanging="240"/>
      </w:pPr>
      <w:rPr>
        <w:rFonts w:hint="default"/>
        <w:lang w:val="ru-RU" w:eastAsia="en-US" w:bidi="ar-SA"/>
      </w:rPr>
    </w:lvl>
    <w:lvl w:ilvl="7" w:tplc="E5546FC4">
      <w:numFmt w:val="bullet"/>
      <w:lvlText w:val="•"/>
      <w:lvlJc w:val="left"/>
      <w:pPr>
        <w:ind w:left="7384" w:hanging="240"/>
      </w:pPr>
      <w:rPr>
        <w:rFonts w:hint="default"/>
        <w:lang w:val="ru-RU" w:eastAsia="en-US" w:bidi="ar-SA"/>
      </w:rPr>
    </w:lvl>
    <w:lvl w:ilvl="8" w:tplc="3148200C">
      <w:numFmt w:val="bullet"/>
      <w:lvlText w:val="•"/>
      <w:lvlJc w:val="left"/>
      <w:pPr>
        <w:ind w:left="8265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73CB0C1F"/>
    <w:multiLevelType w:val="multilevel"/>
    <w:tmpl w:val="73866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74C456BE"/>
    <w:multiLevelType w:val="hybridMultilevel"/>
    <w:tmpl w:val="F7F896A6"/>
    <w:lvl w:ilvl="0" w:tplc="C4E2929C">
      <w:start w:val="1"/>
      <w:numFmt w:val="decimal"/>
      <w:lvlText w:val="%1)"/>
      <w:lvlJc w:val="left"/>
      <w:pPr>
        <w:ind w:left="122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B81668">
      <w:numFmt w:val="bullet"/>
      <w:lvlText w:val="•"/>
      <w:lvlJc w:val="left"/>
      <w:pPr>
        <w:ind w:left="2100" w:hanging="260"/>
      </w:pPr>
      <w:rPr>
        <w:rFonts w:hint="default"/>
        <w:lang w:val="ru-RU" w:eastAsia="en-US" w:bidi="ar-SA"/>
      </w:rPr>
    </w:lvl>
    <w:lvl w:ilvl="2" w:tplc="E35E13D4">
      <w:numFmt w:val="bullet"/>
      <w:lvlText w:val="•"/>
      <w:lvlJc w:val="left"/>
      <w:pPr>
        <w:ind w:left="2981" w:hanging="260"/>
      </w:pPr>
      <w:rPr>
        <w:rFonts w:hint="default"/>
        <w:lang w:val="ru-RU" w:eastAsia="en-US" w:bidi="ar-SA"/>
      </w:rPr>
    </w:lvl>
    <w:lvl w:ilvl="3" w:tplc="106AFE2E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4" w:tplc="CAA0D612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165E61BC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6" w:tplc="EC26F404"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7" w:tplc="FA647580">
      <w:numFmt w:val="bullet"/>
      <w:lvlText w:val="•"/>
      <w:lvlJc w:val="left"/>
      <w:pPr>
        <w:ind w:left="7384" w:hanging="260"/>
      </w:pPr>
      <w:rPr>
        <w:rFonts w:hint="default"/>
        <w:lang w:val="ru-RU" w:eastAsia="en-US" w:bidi="ar-SA"/>
      </w:rPr>
    </w:lvl>
    <w:lvl w:ilvl="8" w:tplc="28107388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abstractNum w:abstractNumId="34" w15:restartNumberingAfterBreak="0">
    <w:nsid w:val="79464086"/>
    <w:multiLevelType w:val="multilevel"/>
    <w:tmpl w:val="4C48C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AB410E3"/>
    <w:multiLevelType w:val="hybridMultilevel"/>
    <w:tmpl w:val="22CAE2D0"/>
    <w:lvl w:ilvl="0" w:tplc="C8CE1956">
      <w:start w:val="1"/>
      <w:numFmt w:val="decimal"/>
      <w:lvlText w:val="%1"/>
      <w:lvlJc w:val="left"/>
      <w:pPr>
        <w:ind w:left="262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6A83E8">
      <w:numFmt w:val="bullet"/>
      <w:lvlText w:val="•"/>
      <w:lvlJc w:val="left"/>
      <w:pPr>
        <w:ind w:left="1236" w:hanging="267"/>
      </w:pPr>
      <w:rPr>
        <w:rFonts w:hint="default"/>
        <w:lang w:val="ru-RU" w:eastAsia="en-US" w:bidi="ar-SA"/>
      </w:rPr>
    </w:lvl>
    <w:lvl w:ilvl="2" w:tplc="013CDC88">
      <w:numFmt w:val="bullet"/>
      <w:lvlText w:val="•"/>
      <w:lvlJc w:val="left"/>
      <w:pPr>
        <w:ind w:left="2213" w:hanging="267"/>
      </w:pPr>
      <w:rPr>
        <w:rFonts w:hint="default"/>
        <w:lang w:val="ru-RU" w:eastAsia="en-US" w:bidi="ar-SA"/>
      </w:rPr>
    </w:lvl>
    <w:lvl w:ilvl="3" w:tplc="06CE59D8">
      <w:numFmt w:val="bullet"/>
      <w:lvlText w:val="•"/>
      <w:lvlJc w:val="left"/>
      <w:pPr>
        <w:ind w:left="3189" w:hanging="267"/>
      </w:pPr>
      <w:rPr>
        <w:rFonts w:hint="default"/>
        <w:lang w:val="ru-RU" w:eastAsia="en-US" w:bidi="ar-SA"/>
      </w:rPr>
    </w:lvl>
    <w:lvl w:ilvl="4" w:tplc="1E8894C4">
      <w:numFmt w:val="bullet"/>
      <w:lvlText w:val="•"/>
      <w:lvlJc w:val="left"/>
      <w:pPr>
        <w:ind w:left="4166" w:hanging="267"/>
      </w:pPr>
      <w:rPr>
        <w:rFonts w:hint="default"/>
        <w:lang w:val="ru-RU" w:eastAsia="en-US" w:bidi="ar-SA"/>
      </w:rPr>
    </w:lvl>
    <w:lvl w:ilvl="5" w:tplc="8E6A187A">
      <w:numFmt w:val="bullet"/>
      <w:lvlText w:val="•"/>
      <w:lvlJc w:val="left"/>
      <w:pPr>
        <w:ind w:left="5143" w:hanging="267"/>
      </w:pPr>
      <w:rPr>
        <w:rFonts w:hint="default"/>
        <w:lang w:val="ru-RU" w:eastAsia="en-US" w:bidi="ar-SA"/>
      </w:rPr>
    </w:lvl>
    <w:lvl w:ilvl="6" w:tplc="730892BA">
      <w:numFmt w:val="bullet"/>
      <w:lvlText w:val="•"/>
      <w:lvlJc w:val="left"/>
      <w:pPr>
        <w:ind w:left="6119" w:hanging="267"/>
      </w:pPr>
      <w:rPr>
        <w:rFonts w:hint="default"/>
        <w:lang w:val="ru-RU" w:eastAsia="en-US" w:bidi="ar-SA"/>
      </w:rPr>
    </w:lvl>
    <w:lvl w:ilvl="7" w:tplc="58DC44AC">
      <w:numFmt w:val="bullet"/>
      <w:lvlText w:val="•"/>
      <w:lvlJc w:val="left"/>
      <w:pPr>
        <w:ind w:left="7096" w:hanging="267"/>
      </w:pPr>
      <w:rPr>
        <w:rFonts w:hint="default"/>
        <w:lang w:val="ru-RU" w:eastAsia="en-US" w:bidi="ar-SA"/>
      </w:rPr>
    </w:lvl>
    <w:lvl w:ilvl="8" w:tplc="FE440F70">
      <w:numFmt w:val="bullet"/>
      <w:lvlText w:val="•"/>
      <w:lvlJc w:val="left"/>
      <w:pPr>
        <w:ind w:left="8073" w:hanging="267"/>
      </w:pPr>
      <w:rPr>
        <w:rFonts w:hint="default"/>
        <w:lang w:val="ru-RU" w:eastAsia="en-US" w:bidi="ar-SA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5"/>
  </w:num>
  <w:num w:numId="4">
    <w:abstractNumId w:val="31"/>
  </w:num>
  <w:num w:numId="5">
    <w:abstractNumId w:val="23"/>
  </w:num>
  <w:num w:numId="6">
    <w:abstractNumId w:val="16"/>
  </w:num>
  <w:num w:numId="7">
    <w:abstractNumId w:val="27"/>
  </w:num>
  <w:num w:numId="8">
    <w:abstractNumId w:val="2"/>
  </w:num>
  <w:num w:numId="9">
    <w:abstractNumId w:val="28"/>
  </w:num>
  <w:num w:numId="10">
    <w:abstractNumId w:val="6"/>
  </w:num>
  <w:num w:numId="11">
    <w:abstractNumId w:val="35"/>
  </w:num>
  <w:num w:numId="12">
    <w:abstractNumId w:val="24"/>
  </w:num>
  <w:num w:numId="13">
    <w:abstractNumId w:val="33"/>
  </w:num>
  <w:num w:numId="14">
    <w:abstractNumId w:val="17"/>
  </w:num>
  <w:num w:numId="15">
    <w:abstractNumId w:val="26"/>
  </w:num>
  <w:num w:numId="16">
    <w:abstractNumId w:val="12"/>
  </w:num>
  <w:num w:numId="17">
    <w:abstractNumId w:val="3"/>
  </w:num>
  <w:num w:numId="18">
    <w:abstractNumId w:val="0"/>
  </w:num>
  <w:num w:numId="19">
    <w:abstractNumId w:val="18"/>
  </w:num>
  <w:num w:numId="20">
    <w:abstractNumId w:val="29"/>
  </w:num>
  <w:num w:numId="21">
    <w:abstractNumId w:val="20"/>
  </w:num>
  <w:num w:numId="22">
    <w:abstractNumId w:val="21"/>
  </w:num>
  <w:num w:numId="23">
    <w:abstractNumId w:val="8"/>
  </w:num>
  <w:num w:numId="24">
    <w:abstractNumId w:val="22"/>
  </w:num>
  <w:num w:numId="25">
    <w:abstractNumId w:val="14"/>
  </w:num>
  <w:num w:numId="26">
    <w:abstractNumId w:val="30"/>
  </w:num>
  <w:num w:numId="27">
    <w:abstractNumId w:val="34"/>
  </w:num>
  <w:num w:numId="28">
    <w:abstractNumId w:val="32"/>
  </w:num>
  <w:num w:numId="29">
    <w:abstractNumId w:val="5"/>
  </w:num>
  <w:num w:numId="30">
    <w:abstractNumId w:val="1"/>
  </w:num>
  <w:num w:numId="31">
    <w:abstractNumId w:val="9"/>
  </w:num>
  <w:num w:numId="32">
    <w:abstractNumId w:val="13"/>
  </w:num>
  <w:num w:numId="33">
    <w:abstractNumId w:val="4"/>
  </w:num>
  <w:num w:numId="34">
    <w:abstractNumId w:val="10"/>
  </w:num>
  <w:num w:numId="35">
    <w:abstractNumId w:val="7"/>
  </w:num>
  <w:num w:numId="3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8C"/>
    <w:rsid w:val="00012281"/>
    <w:rsid w:val="000135B1"/>
    <w:rsid w:val="00015E6D"/>
    <w:rsid w:val="00031FA4"/>
    <w:rsid w:val="000352FA"/>
    <w:rsid w:val="00042B7D"/>
    <w:rsid w:val="00045E64"/>
    <w:rsid w:val="0005156D"/>
    <w:rsid w:val="00054CD1"/>
    <w:rsid w:val="00060228"/>
    <w:rsid w:val="00065E47"/>
    <w:rsid w:val="00067400"/>
    <w:rsid w:val="00073CFA"/>
    <w:rsid w:val="000764F7"/>
    <w:rsid w:val="00083FF1"/>
    <w:rsid w:val="000868A8"/>
    <w:rsid w:val="00090A7A"/>
    <w:rsid w:val="0009199C"/>
    <w:rsid w:val="000A1B4D"/>
    <w:rsid w:val="000A603F"/>
    <w:rsid w:val="000B7B51"/>
    <w:rsid w:val="000C18E8"/>
    <w:rsid w:val="000E0AB8"/>
    <w:rsid w:val="000E2AF7"/>
    <w:rsid w:val="000E3D90"/>
    <w:rsid w:val="00101090"/>
    <w:rsid w:val="001321CB"/>
    <w:rsid w:val="00134C08"/>
    <w:rsid w:val="001353F9"/>
    <w:rsid w:val="00140CF4"/>
    <w:rsid w:val="00147498"/>
    <w:rsid w:val="00151BDC"/>
    <w:rsid w:val="00155F26"/>
    <w:rsid w:val="00156B1C"/>
    <w:rsid w:val="00165B72"/>
    <w:rsid w:val="00181757"/>
    <w:rsid w:val="00190D83"/>
    <w:rsid w:val="001A40DA"/>
    <w:rsid w:val="001C2D26"/>
    <w:rsid w:val="001D0729"/>
    <w:rsid w:val="001D7371"/>
    <w:rsid w:val="001E7144"/>
    <w:rsid w:val="001F4481"/>
    <w:rsid w:val="0020521E"/>
    <w:rsid w:val="00224A82"/>
    <w:rsid w:val="002369DF"/>
    <w:rsid w:val="00241A6B"/>
    <w:rsid w:val="00241E06"/>
    <w:rsid w:val="00243BC0"/>
    <w:rsid w:val="00244218"/>
    <w:rsid w:val="002462A8"/>
    <w:rsid w:val="00252158"/>
    <w:rsid w:val="00252A04"/>
    <w:rsid w:val="00257FF0"/>
    <w:rsid w:val="002640C2"/>
    <w:rsid w:val="002671B7"/>
    <w:rsid w:val="00275722"/>
    <w:rsid w:val="00285025"/>
    <w:rsid w:val="00286C50"/>
    <w:rsid w:val="00294C71"/>
    <w:rsid w:val="002A22E8"/>
    <w:rsid w:val="002B0190"/>
    <w:rsid w:val="002B4B06"/>
    <w:rsid w:val="002E7E5A"/>
    <w:rsid w:val="002F6F22"/>
    <w:rsid w:val="003004B7"/>
    <w:rsid w:val="00300AC4"/>
    <w:rsid w:val="00301C0D"/>
    <w:rsid w:val="003048FF"/>
    <w:rsid w:val="003169D6"/>
    <w:rsid w:val="003214C2"/>
    <w:rsid w:val="003260C3"/>
    <w:rsid w:val="00331943"/>
    <w:rsid w:val="00334918"/>
    <w:rsid w:val="00334B2E"/>
    <w:rsid w:val="00336DC9"/>
    <w:rsid w:val="00340864"/>
    <w:rsid w:val="0034459B"/>
    <w:rsid w:val="0034575D"/>
    <w:rsid w:val="0035216D"/>
    <w:rsid w:val="00352244"/>
    <w:rsid w:val="00366A63"/>
    <w:rsid w:val="00371D45"/>
    <w:rsid w:val="00375547"/>
    <w:rsid w:val="0038780C"/>
    <w:rsid w:val="0039723E"/>
    <w:rsid w:val="003A5234"/>
    <w:rsid w:val="003A7A8A"/>
    <w:rsid w:val="003B08D8"/>
    <w:rsid w:val="003B38AD"/>
    <w:rsid w:val="003C6F4E"/>
    <w:rsid w:val="003D57AF"/>
    <w:rsid w:val="003E0702"/>
    <w:rsid w:val="003E49CE"/>
    <w:rsid w:val="003E68E4"/>
    <w:rsid w:val="00400C19"/>
    <w:rsid w:val="00405400"/>
    <w:rsid w:val="00406738"/>
    <w:rsid w:val="0041040C"/>
    <w:rsid w:val="00413B48"/>
    <w:rsid w:val="004157E2"/>
    <w:rsid w:val="0042716F"/>
    <w:rsid w:val="004308A9"/>
    <w:rsid w:val="00430C42"/>
    <w:rsid w:val="00437A2A"/>
    <w:rsid w:val="00442B27"/>
    <w:rsid w:val="00456289"/>
    <w:rsid w:val="00475931"/>
    <w:rsid w:val="00476596"/>
    <w:rsid w:val="00477D3D"/>
    <w:rsid w:val="004A12DA"/>
    <w:rsid w:val="004A5CE0"/>
    <w:rsid w:val="004A5F52"/>
    <w:rsid w:val="004B3640"/>
    <w:rsid w:val="004D004F"/>
    <w:rsid w:val="004E217A"/>
    <w:rsid w:val="004E63FD"/>
    <w:rsid w:val="004F0CC0"/>
    <w:rsid w:val="0050231A"/>
    <w:rsid w:val="00502F02"/>
    <w:rsid w:val="005034B3"/>
    <w:rsid w:val="00517690"/>
    <w:rsid w:val="00517F41"/>
    <w:rsid w:val="005243C8"/>
    <w:rsid w:val="00524D11"/>
    <w:rsid w:val="00526105"/>
    <w:rsid w:val="00530F23"/>
    <w:rsid w:val="0053434F"/>
    <w:rsid w:val="00536AEE"/>
    <w:rsid w:val="005424E8"/>
    <w:rsid w:val="00546670"/>
    <w:rsid w:val="00565459"/>
    <w:rsid w:val="00565FBA"/>
    <w:rsid w:val="00575B54"/>
    <w:rsid w:val="005774A1"/>
    <w:rsid w:val="00577C74"/>
    <w:rsid w:val="00580AFB"/>
    <w:rsid w:val="005A059E"/>
    <w:rsid w:val="005B6C48"/>
    <w:rsid w:val="005B7554"/>
    <w:rsid w:val="005D04E6"/>
    <w:rsid w:val="005D6108"/>
    <w:rsid w:val="005D6881"/>
    <w:rsid w:val="005E16CD"/>
    <w:rsid w:val="005E4EC9"/>
    <w:rsid w:val="006029DD"/>
    <w:rsid w:val="00602D79"/>
    <w:rsid w:val="00603D86"/>
    <w:rsid w:val="006066C3"/>
    <w:rsid w:val="00613795"/>
    <w:rsid w:val="00614892"/>
    <w:rsid w:val="00627333"/>
    <w:rsid w:val="006329E9"/>
    <w:rsid w:val="00646B88"/>
    <w:rsid w:val="006620D9"/>
    <w:rsid w:val="00667289"/>
    <w:rsid w:val="006817FB"/>
    <w:rsid w:val="0068531A"/>
    <w:rsid w:val="00687017"/>
    <w:rsid w:val="006913C6"/>
    <w:rsid w:val="006C0867"/>
    <w:rsid w:val="006C0DB1"/>
    <w:rsid w:val="006C5425"/>
    <w:rsid w:val="006C74A9"/>
    <w:rsid w:val="006D2400"/>
    <w:rsid w:val="006D4172"/>
    <w:rsid w:val="006F62FB"/>
    <w:rsid w:val="007136C8"/>
    <w:rsid w:val="00720D5E"/>
    <w:rsid w:val="00722457"/>
    <w:rsid w:val="0073363C"/>
    <w:rsid w:val="00735990"/>
    <w:rsid w:val="00735E1F"/>
    <w:rsid w:val="00737591"/>
    <w:rsid w:val="00742AAD"/>
    <w:rsid w:val="00766389"/>
    <w:rsid w:val="00777C18"/>
    <w:rsid w:val="00793F0B"/>
    <w:rsid w:val="007956A3"/>
    <w:rsid w:val="007956F6"/>
    <w:rsid w:val="007B224D"/>
    <w:rsid w:val="007B385B"/>
    <w:rsid w:val="007C2B45"/>
    <w:rsid w:val="007C3A08"/>
    <w:rsid w:val="007D2C75"/>
    <w:rsid w:val="007D489F"/>
    <w:rsid w:val="007E0E85"/>
    <w:rsid w:val="007E7C25"/>
    <w:rsid w:val="007F5C1C"/>
    <w:rsid w:val="00800035"/>
    <w:rsid w:val="008040FF"/>
    <w:rsid w:val="008074EE"/>
    <w:rsid w:val="0085233A"/>
    <w:rsid w:val="00855165"/>
    <w:rsid w:val="00855BDC"/>
    <w:rsid w:val="0086285E"/>
    <w:rsid w:val="0086553C"/>
    <w:rsid w:val="00865FF3"/>
    <w:rsid w:val="00870962"/>
    <w:rsid w:val="00873F3F"/>
    <w:rsid w:val="0088658B"/>
    <w:rsid w:val="008944E8"/>
    <w:rsid w:val="00896455"/>
    <w:rsid w:val="008A261C"/>
    <w:rsid w:val="008B12E3"/>
    <w:rsid w:val="008C4BE4"/>
    <w:rsid w:val="008D6952"/>
    <w:rsid w:val="008D7B15"/>
    <w:rsid w:val="008F068C"/>
    <w:rsid w:val="00927466"/>
    <w:rsid w:val="00931505"/>
    <w:rsid w:val="009353FB"/>
    <w:rsid w:val="0093549C"/>
    <w:rsid w:val="009354C0"/>
    <w:rsid w:val="00936D86"/>
    <w:rsid w:val="00937D85"/>
    <w:rsid w:val="0094185A"/>
    <w:rsid w:val="00942B93"/>
    <w:rsid w:val="0094442D"/>
    <w:rsid w:val="00956168"/>
    <w:rsid w:val="00966FE8"/>
    <w:rsid w:val="00986A7C"/>
    <w:rsid w:val="009A1BBC"/>
    <w:rsid w:val="009B07A6"/>
    <w:rsid w:val="009B0F98"/>
    <w:rsid w:val="009B6D75"/>
    <w:rsid w:val="009C5657"/>
    <w:rsid w:val="009C6584"/>
    <w:rsid w:val="009F24E6"/>
    <w:rsid w:val="009F2ED5"/>
    <w:rsid w:val="00A1095B"/>
    <w:rsid w:val="00A12C2A"/>
    <w:rsid w:val="00A42DE7"/>
    <w:rsid w:val="00A44D95"/>
    <w:rsid w:val="00A526E1"/>
    <w:rsid w:val="00A54B65"/>
    <w:rsid w:val="00A612DD"/>
    <w:rsid w:val="00A63436"/>
    <w:rsid w:val="00A662BB"/>
    <w:rsid w:val="00A67A1F"/>
    <w:rsid w:val="00A71805"/>
    <w:rsid w:val="00AB7CB6"/>
    <w:rsid w:val="00AB7EBD"/>
    <w:rsid w:val="00AC05B1"/>
    <w:rsid w:val="00AC0614"/>
    <w:rsid w:val="00AD0688"/>
    <w:rsid w:val="00AD24F8"/>
    <w:rsid w:val="00AF31E2"/>
    <w:rsid w:val="00AF3498"/>
    <w:rsid w:val="00B020F1"/>
    <w:rsid w:val="00B06F73"/>
    <w:rsid w:val="00B17608"/>
    <w:rsid w:val="00B315EB"/>
    <w:rsid w:val="00B31DEF"/>
    <w:rsid w:val="00B648B7"/>
    <w:rsid w:val="00B73BC7"/>
    <w:rsid w:val="00B76920"/>
    <w:rsid w:val="00B86084"/>
    <w:rsid w:val="00B87D9C"/>
    <w:rsid w:val="00BB5C9B"/>
    <w:rsid w:val="00BC5291"/>
    <w:rsid w:val="00BC75FE"/>
    <w:rsid w:val="00BC7BD3"/>
    <w:rsid w:val="00BD1D98"/>
    <w:rsid w:val="00BD2F9F"/>
    <w:rsid w:val="00BD3C7D"/>
    <w:rsid w:val="00BE3873"/>
    <w:rsid w:val="00BE550A"/>
    <w:rsid w:val="00BF76B6"/>
    <w:rsid w:val="00BF772D"/>
    <w:rsid w:val="00C01797"/>
    <w:rsid w:val="00C02593"/>
    <w:rsid w:val="00C03287"/>
    <w:rsid w:val="00C05B99"/>
    <w:rsid w:val="00C07645"/>
    <w:rsid w:val="00C30F4A"/>
    <w:rsid w:val="00C34491"/>
    <w:rsid w:val="00C37696"/>
    <w:rsid w:val="00C37C4B"/>
    <w:rsid w:val="00C4649F"/>
    <w:rsid w:val="00C62C12"/>
    <w:rsid w:val="00C6689F"/>
    <w:rsid w:val="00C7427D"/>
    <w:rsid w:val="00C81C41"/>
    <w:rsid w:val="00C856C2"/>
    <w:rsid w:val="00C97B15"/>
    <w:rsid w:val="00CC5C09"/>
    <w:rsid w:val="00CC681B"/>
    <w:rsid w:val="00CD364D"/>
    <w:rsid w:val="00CD6FB5"/>
    <w:rsid w:val="00CE4F4B"/>
    <w:rsid w:val="00CF0A0D"/>
    <w:rsid w:val="00D003DF"/>
    <w:rsid w:val="00D16024"/>
    <w:rsid w:val="00D16D7D"/>
    <w:rsid w:val="00D20B61"/>
    <w:rsid w:val="00D37A07"/>
    <w:rsid w:val="00D46C1C"/>
    <w:rsid w:val="00D53F54"/>
    <w:rsid w:val="00D67299"/>
    <w:rsid w:val="00D70548"/>
    <w:rsid w:val="00D736A2"/>
    <w:rsid w:val="00D73BB9"/>
    <w:rsid w:val="00D9536E"/>
    <w:rsid w:val="00D967CD"/>
    <w:rsid w:val="00DB3E6C"/>
    <w:rsid w:val="00DB7D2F"/>
    <w:rsid w:val="00DC3C77"/>
    <w:rsid w:val="00DC59AF"/>
    <w:rsid w:val="00DD5642"/>
    <w:rsid w:val="00DE24F6"/>
    <w:rsid w:val="00DE3632"/>
    <w:rsid w:val="00DE658A"/>
    <w:rsid w:val="00DF12B6"/>
    <w:rsid w:val="00E04EEF"/>
    <w:rsid w:val="00E0706E"/>
    <w:rsid w:val="00E12E1B"/>
    <w:rsid w:val="00E147D3"/>
    <w:rsid w:val="00E21632"/>
    <w:rsid w:val="00E35135"/>
    <w:rsid w:val="00E44BEA"/>
    <w:rsid w:val="00E87B3C"/>
    <w:rsid w:val="00E96F13"/>
    <w:rsid w:val="00E9764E"/>
    <w:rsid w:val="00EA20ED"/>
    <w:rsid w:val="00EA44FA"/>
    <w:rsid w:val="00EA4CF1"/>
    <w:rsid w:val="00EC104D"/>
    <w:rsid w:val="00ED080C"/>
    <w:rsid w:val="00EF6949"/>
    <w:rsid w:val="00EF6A4E"/>
    <w:rsid w:val="00F13859"/>
    <w:rsid w:val="00F21316"/>
    <w:rsid w:val="00F270E0"/>
    <w:rsid w:val="00F72B73"/>
    <w:rsid w:val="00F747E2"/>
    <w:rsid w:val="00F75A39"/>
    <w:rsid w:val="00F92602"/>
    <w:rsid w:val="00F94A84"/>
    <w:rsid w:val="00FC5140"/>
    <w:rsid w:val="00FF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5C146"/>
  <w15:docId w15:val="{5F6CFDDC-4393-41B9-ACA1-CD0956B7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385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F13859"/>
    <w:pPr>
      <w:ind w:left="155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04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38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13859"/>
    <w:pPr>
      <w:ind w:left="112"/>
      <w:jc w:val="both"/>
    </w:pPr>
    <w:rPr>
      <w:sz w:val="28"/>
      <w:szCs w:val="28"/>
    </w:rPr>
  </w:style>
  <w:style w:type="paragraph" w:styleId="a5">
    <w:name w:val="List Paragraph"/>
    <w:basedOn w:val="a"/>
    <w:uiPriority w:val="34"/>
    <w:qFormat/>
    <w:rsid w:val="00F13859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13859"/>
  </w:style>
  <w:style w:type="paragraph" w:styleId="a6">
    <w:name w:val="header"/>
    <w:basedOn w:val="a"/>
    <w:link w:val="a7"/>
    <w:uiPriority w:val="99"/>
    <w:unhideWhenUsed/>
    <w:rsid w:val="00F75A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5A3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75A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A39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F75A3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a">
    <w:name w:val="Hyperlink"/>
    <w:basedOn w:val="a0"/>
    <w:uiPriority w:val="99"/>
    <w:unhideWhenUsed/>
    <w:rsid w:val="00406738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D95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A44D95"/>
    <w:rPr>
      <w:color w:val="605E5C"/>
      <w:shd w:val="clear" w:color="auto" w:fill="E1DFDD"/>
    </w:rPr>
  </w:style>
  <w:style w:type="paragraph" w:customStyle="1" w:styleId="21">
    <w:name w:val="2"/>
    <w:basedOn w:val="a"/>
    <w:uiPriority w:val="99"/>
    <w:rsid w:val="00156B1C"/>
    <w:pPr>
      <w:widowControl/>
      <w:autoSpaceDE/>
      <w:autoSpaceDN/>
      <w:ind w:firstLine="709"/>
      <w:jc w:val="both"/>
    </w:pPr>
    <w:rPr>
      <w:sz w:val="26"/>
      <w:szCs w:val="26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12C2A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35216D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6273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5233A"/>
    <w:rPr>
      <w:color w:val="605E5C"/>
      <w:shd w:val="clear" w:color="auto" w:fill="E1DFDD"/>
    </w:rPr>
  </w:style>
  <w:style w:type="paragraph" w:styleId="ae">
    <w:name w:val="Title"/>
    <w:basedOn w:val="a"/>
    <w:link w:val="af"/>
    <w:qFormat/>
    <w:rsid w:val="00855BDC"/>
    <w:pPr>
      <w:widowControl/>
      <w:tabs>
        <w:tab w:val="left" w:pos="0"/>
      </w:tabs>
      <w:autoSpaceDE/>
      <w:autoSpaceDN/>
      <w:jc w:val="center"/>
    </w:pPr>
    <w:rPr>
      <w:b/>
      <w:bCs/>
      <w:sz w:val="26"/>
      <w:szCs w:val="26"/>
      <w:lang w:eastAsia="ru-RU"/>
    </w:rPr>
  </w:style>
  <w:style w:type="character" w:customStyle="1" w:styleId="af">
    <w:name w:val="Заголовок Знак"/>
    <w:basedOn w:val="a0"/>
    <w:link w:val="ae"/>
    <w:rsid w:val="00855BDC"/>
    <w:rPr>
      <w:rFonts w:ascii="Times New Roman" w:eastAsia="Times New Roman" w:hAnsi="Times New Roman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04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110">
    <w:name w:val="Заголовок 11"/>
    <w:basedOn w:val="a"/>
    <w:uiPriority w:val="1"/>
    <w:qFormat/>
    <w:rsid w:val="00CE4F4B"/>
    <w:pPr>
      <w:spacing w:before="2"/>
      <w:ind w:left="799" w:right="774"/>
      <w:jc w:val="center"/>
      <w:outlineLvl w:val="1"/>
    </w:pPr>
    <w:rPr>
      <w:b/>
      <w:bCs/>
      <w:i/>
      <w:iCs/>
      <w:sz w:val="32"/>
      <w:szCs w:val="32"/>
    </w:rPr>
  </w:style>
  <w:style w:type="paragraph" w:customStyle="1" w:styleId="210">
    <w:name w:val="Заголовок 21"/>
    <w:basedOn w:val="a"/>
    <w:uiPriority w:val="1"/>
    <w:qFormat/>
    <w:rsid w:val="00CE4F4B"/>
    <w:pPr>
      <w:spacing w:before="5"/>
      <w:ind w:left="262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CE4F4B"/>
    <w:pPr>
      <w:ind w:left="1267" w:right="1132"/>
      <w:jc w:val="center"/>
      <w:outlineLvl w:val="3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E4F4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352244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52244"/>
    <w:rPr>
      <w:rFonts w:ascii="Segoe UI" w:eastAsia="Times New Roman" w:hAnsi="Segoe UI" w:cs="Segoe UI"/>
      <w:sz w:val="18"/>
      <w:szCs w:val="18"/>
      <w:lang w:val="ru-RU"/>
    </w:rPr>
  </w:style>
  <w:style w:type="table" w:customStyle="1" w:styleId="12">
    <w:name w:val="Сетка таблицы1"/>
    <w:basedOn w:val="a1"/>
    <w:next w:val="ab"/>
    <w:uiPriority w:val="39"/>
    <w:rsid w:val="0005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7F5C1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.tatar.ru/sovetcki/org68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F9A1E-90EF-425E-9C49-CA1046F3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16</Pages>
  <Words>3684</Words>
  <Characters>21003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Р. Романычева</dc:creator>
  <cp:lastModifiedBy>Татьяна Лустина</cp:lastModifiedBy>
  <cp:revision>20</cp:revision>
  <cp:lastPrinted>2023-01-18T06:07:00Z</cp:lastPrinted>
  <dcterms:created xsi:type="dcterms:W3CDTF">2023-01-13T11:18:00Z</dcterms:created>
  <dcterms:modified xsi:type="dcterms:W3CDTF">2024-02-21T08:43:00Z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2021-01-31T00:00:00Z</vt:filetime>
  </property>
</Properties>
</file>